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F6DC11" w14:textId="77777777" w:rsidR="00F42907" w:rsidRDefault="00F42907" w:rsidP="008B766D">
      <w:pPr>
        <w:ind w:right="-426"/>
        <w:rPr>
          <w:b/>
          <w:bCs/>
          <w:sz w:val="26"/>
          <w:rtl/>
        </w:rPr>
      </w:pPr>
      <w:bookmarkStart w:id="0" w:name="_GoBack"/>
      <w:bookmarkEnd w:id="0"/>
    </w:p>
    <w:p w14:paraId="12654FEB" w14:textId="77777777" w:rsidR="006500F2" w:rsidRDefault="006500F2" w:rsidP="008B766D">
      <w:pPr>
        <w:ind w:right="-426"/>
        <w:rPr>
          <w:b/>
          <w:bCs/>
          <w:sz w:val="26"/>
          <w:rtl/>
        </w:rPr>
      </w:pPr>
    </w:p>
    <w:bookmarkStart w:id="1" w:name="Date"/>
    <w:bookmarkStart w:id="2" w:name="DocNum"/>
    <w:bookmarkEnd w:id="1"/>
    <w:bookmarkEnd w:id="2"/>
    <w:p w14:paraId="53B7B8BF" w14:textId="77777777" w:rsidR="009C1E95" w:rsidRPr="00223E43" w:rsidRDefault="00301B90" w:rsidP="001F5862">
      <w:pPr>
        <w:keepNext/>
        <w:tabs>
          <w:tab w:val="left" w:pos="2085"/>
        </w:tabs>
        <w:bidi w:val="0"/>
        <w:ind w:left="-36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8"/>
          </w:rPr>
        </w:sdtEndPr>
        <w:sdtContent>
          <w:r w:rsidR="003F2C1B">
            <w:rPr>
              <w:rStyle w:val="a8"/>
              <w:color w:val="auto"/>
              <w:sz w:val="26"/>
              <w:rtl/>
            </w:rPr>
            <w:t xml:space="preserve">י"א בכסלו </w:t>
          </w:r>
          <w:proofErr w:type="spellStart"/>
          <w:r w:rsidR="003F2C1B">
            <w:rPr>
              <w:rStyle w:val="a8"/>
              <w:color w:val="auto"/>
              <w:sz w:val="26"/>
              <w:rtl/>
            </w:rPr>
            <w:t>התשע"ח</w:t>
          </w:r>
          <w:proofErr w:type="spellEnd"/>
        </w:sdtContent>
      </w:sdt>
    </w:p>
    <w:p w14:paraId="4A375113" w14:textId="77777777" w:rsidR="00533FCA" w:rsidRPr="00223E43" w:rsidRDefault="00533FCA" w:rsidP="001F5862">
      <w:pPr>
        <w:pStyle w:val="2"/>
        <w:ind w:right="-36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3F2C1B">
            <w:rPr>
              <w:rFonts w:hint="cs"/>
              <w:b w:val="0"/>
              <w:bCs w:val="0"/>
              <w:sz w:val="26"/>
              <w:rtl/>
            </w:rPr>
            <w:t>29 בנובמבר 2017</w:t>
          </w:r>
        </w:sdtContent>
      </w:sdt>
    </w:p>
    <w:p w14:paraId="472E3000" w14:textId="77777777" w:rsidR="00533FCA" w:rsidRPr="00223E43" w:rsidRDefault="00533FCA" w:rsidP="00533FCA">
      <w:pPr>
        <w:rPr>
          <w:sz w:val="26"/>
          <w:rtl/>
        </w:rPr>
      </w:pPr>
    </w:p>
    <w:p w14:paraId="51F451A1" w14:textId="77777777" w:rsidR="00533FCA" w:rsidRPr="00223E43" w:rsidRDefault="00533FCA" w:rsidP="001F5862">
      <w:pPr>
        <w:ind w:right="-360"/>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3F2C1B">
            <w:rPr>
              <w:rStyle w:val="a8"/>
              <w:rFonts w:hint="cs"/>
              <w:color w:val="auto"/>
              <w:sz w:val="26"/>
              <w:rtl/>
            </w:rPr>
            <w:t>סמ_351_2017</w:t>
          </w:r>
        </w:sdtContent>
      </w:sdt>
    </w:p>
    <w:p w14:paraId="24EC8154" w14:textId="77777777" w:rsidR="00C80CDB" w:rsidRDefault="00C80CDB" w:rsidP="0054428A">
      <w:pPr>
        <w:pStyle w:val="2"/>
        <w:rPr>
          <w:rtl/>
        </w:rPr>
      </w:pPr>
    </w:p>
    <w:p w14:paraId="202A4650" w14:textId="77777777" w:rsidR="00340E66" w:rsidRDefault="00340E66" w:rsidP="000705A8">
      <w:pPr>
        <w:pStyle w:val="2"/>
        <w:ind w:left="453" w:hanging="426"/>
        <w:jc w:val="left"/>
        <w:rPr>
          <w:rtl/>
        </w:rPr>
      </w:pPr>
    </w:p>
    <w:p w14:paraId="10D839E4" w14:textId="77777777" w:rsidR="00F42907" w:rsidRDefault="00F42907" w:rsidP="00712673">
      <w:pPr>
        <w:pStyle w:val="2"/>
        <w:ind w:left="594" w:hanging="567"/>
        <w:jc w:val="left"/>
        <w:rPr>
          <w:rtl/>
        </w:rPr>
      </w:pPr>
    </w:p>
    <w:p w14:paraId="5231969A" w14:textId="77777777" w:rsidR="00F42907" w:rsidRDefault="00F42907">
      <w:pPr>
        <w:jc w:val="both"/>
        <w:rPr>
          <w:color w:val="808080"/>
          <w:rtl/>
        </w:rPr>
      </w:pPr>
    </w:p>
    <w:p w14:paraId="536B6351" w14:textId="77777777" w:rsidR="003F2C1B" w:rsidRPr="00E12F6C" w:rsidRDefault="003F2C1B" w:rsidP="003F2C1B">
      <w:pPr>
        <w:pStyle w:val="a3"/>
        <w:jc w:val="center"/>
        <w:rPr>
          <w:rFonts w:ascii="David" w:hAnsi="David"/>
          <w:rtl/>
        </w:rPr>
      </w:pPr>
      <w:r w:rsidRPr="00901B26">
        <w:rPr>
          <w:rFonts w:ascii="David" w:hAnsi="David" w:hint="cs"/>
          <w:b/>
          <w:bCs/>
          <w:rtl/>
        </w:rPr>
        <w:t xml:space="preserve">תשובות והבהרות לשאלות ובקשות שהתקבלו במסגרת </w:t>
      </w:r>
      <w:r w:rsidRPr="00E52977">
        <w:rPr>
          <w:rFonts w:ascii="David" w:hAnsi="David" w:hint="cs"/>
          <w:b/>
          <w:bCs/>
          <w:rtl/>
        </w:rPr>
        <w:t>מ</w:t>
      </w:r>
      <w:r w:rsidRPr="00E52977">
        <w:rPr>
          <w:rFonts w:ascii="David" w:hAnsi="David"/>
          <w:b/>
          <w:bCs/>
          <w:rtl/>
        </w:rPr>
        <w:t>כרז</w:t>
      </w:r>
      <w:r w:rsidRPr="00E52977">
        <w:rPr>
          <w:rFonts w:ascii="David" w:hAnsi="David" w:hint="cs"/>
          <w:b/>
          <w:bCs/>
          <w:rtl/>
        </w:rPr>
        <w:t xml:space="preserve"> פומבי</w:t>
      </w:r>
      <w:r w:rsidRPr="00E52977">
        <w:rPr>
          <w:rFonts w:ascii="David" w:hAnsi="David"/>
          <w:b/>
          <w:bCs/>
          <w:rtl/>
        </w:rPr>
        <w:t xml:space="preserve"> </w:t>
      </w:r>
      <w:r>
        <w:rPr>
          <w:rFonts w:ascii="David" w:hAnsi="David" w:hint="cs"/>
          <w:b/>
          <w:bCs/>
          <w:rtl/>
        </w:rPr>
        <w:t>108/2017 שירותי תרגום מסמכים</w:t>
      </w:r>
      <w:r w:rsidRPr="00DB09E3">
        <w:rPr>
          <w:rFonts w:ascii="David" w:hAnsi="David" w:hint="cs"/>
          <w:b/>
          <w:bCs/>
          <w:rtl/>
        </w:rPr>
        <w:t xml:space="preserve"> </w:t>
      </w:r>
    </w:p>
    <w:p w14:paraId="59CDFE4E" w14:textId="77777777" w:rsidR="003F2C1B" w:rsidRDefault="003F2C1B" w:rsidP="003F2C1B">
      <w:pPr>
        <w:spacing w:line="276" w:lineRule="auto"/>
        <w:jc w:val="both"/>
        <w:rPr>
          <w:rFonts w:ascii="David" w:hAnsi="David"/>
          <w:szCs w:val="24"/>
          <w:rtl/>
        </w:rPr>
      </w:pPr>
    </w:p>
    <w:p w14:paraId="4EA1D50B" w14:textId="77777777" w:rsidR="003F2C1B" w:rsidRPr="00E12F6C" w:rsidRDefault="003F2C1B" w:rsidP="003F2C1B">
      <w:pPr>
        <w:jc w:val="both"/>
        <w:rPr>
          <w:rFonts w:ascii="David" w:hAnsi="David"/>
          <w:szCs w:val="24"/>
          <w:rtl/>
        </w:rPr>
      </w:pPr>
    </w:p>
    <w:p w14:paraId="3176F79D" w14:textId="77777777" w:rsidR="003F2C1B" w:rsidRDefault="003F2C1B" w:rsidP="003F2C1B">
      <w:pPr>
        <w:jc w:val="both"/>
        <w:rPr>
          <w:rFonts w:ascii="David" w:hAnsi="David"/>
          <w:b/>
          <w:bCs/>
          <w:szCs w:val="24"/>
          <w:rtl/>
        </w:rPr>
      </w:pPr>
      <w:r w:rsidRPr="00E12F6C">
        <w:rPr>
          <w:rFonts w:ascii="David" w:hAnsi="David"/>
          <w:b/>
          <w:bCs/>
          <w:szCs w:val="24"/>
          <w:rtl/>
        </w:rPr>
        <w:t>המשרד מתכבד להשיב לשאלות שהוגשו במסגרת המכרז שבנדון:</w:t>
      </w:r>
    </w:p>
    <w:p w14:paraId="3C061C19" w14:textId="77777777" w:rsidR="003F2C1B" w:rsidRDefault="003F2C1B" w:rsidP="003F2C1B">
      <w:pPr>
        <w:jc w:val="both"/>
        <w:rPr>
          <w:rFonts w:ascii="David" w:hAnsi="David"/>
          <w:b/>
          <w:bCs/>
          <w:szCs w:val="24"/>
          <w:rtl/>
        </w:rPr>
      </w:pPr>
    </w:p>
    <w:p w14:paraId="5170D1A8" w14:textId="77777777" w:rsidR="003F2C1B" w:rsidRDefault="003F2C1B" w:rsidP="003F2C1B">
      <w:pPr>
        <w:jc w:val="both"/>
        <w:rPr>
          <w:rFonts w:ascii="David" w:hAnsi="David"/>
          <w:b/>
          <w:bCs/>
          <w:szCs w:val="24"/>
          <w:rtl/>
        </w:rPr>
      </w:pPr>
    </w:p>
    <w:tbl>
      <w:tblPr>
        <w:tblStyle w:val="10"/>
        <w:bidiVisual/>
        <w:tblW w:w="9787" w:type="dxa"/>
        <w:tblInd w:w="-290" w:type="dxa"/>
        <w:tblLook w:val="04A0" w:firstRow="1" w:lastRow="0" w:firstColumn="1" w:lastColumn="0" w:noHBand="0" w:noVBand="1"/>
      </w:tblPr>
      <w:tblGrid>
        <w:gridCol w:w="859"/>
        <w:gridCol w:w="947"/>
        <w:gridCol w:w="1014"/>
        <w:gridCol w:w="4037"/>
        <w:gridCol w:w="2930"/>
      </w:tblGrid>
      <w:tr w:rsidR="00C34756" w:rsidRPr="00C34756" w14:paraId="5D85EDC0" w14:textId="77777777" w:rsidTr="00B318FB">
        <w:trPr>
          <w:tblHeader/>
        </w:trPr>
        <w:tc>
          <w:tcPr>
            <w:tcW w:w="859" w:type="dxa"/>
            <w:shd w:val="clear" w:color="auto" w:fill="D9D9D9" w:themeFill="background1" w:themeFillShade="D9"/>
          </w:tcPr>
          <w:p w14:paraId="70280D6B" w14:textId="77777777" w:rsidR="003F2C1B" w:rsidRPr="00C34756" w:rsidRDefault="00A503F4" w:rsidP="00B318FB">
            <w:pPr>
              <w:tabs>
                <w:tab w:val="left" w:pos="8617"/>
              </w:tabs>
              <w:spacing w:line="360" w:lineRule="auto"/>
              <w:rPr>
                <w:rFonts w:asciiTheme="majorBidi" w:hAnsiTheme="majorBidi"/>
                <w:b/>
                <w:bCs/>
                <w:szCs w:val="24"/>
                <w:rtl/>
              </w:rPr>
            </w:pPr>
            <w:r w:rsidRPr="00C34756">
              <w:rPr>
                <w:rFonts w:asciiTheme="majorBidi" w:hAnsiTheme="majorBidi" w:hint="cs"/>
                <w:b/>
                <w:bCs/>
                <w:szCs w:val="24"/>
                <w:rtl/>
              </w:rPr>
              <w:t>מס'</w:t>
            </w:r>
          </w:p>
        </w:tc>
        <w:tc>
          <w:tcPr>
            <w:tcW w:w="947" w:type="dxa"/>
            <w:shd w:val="clear" w:color="auto" w:fill="D9D9D9" w:themeFill="background1" w:themeFillShade="D9"/>
          </w:tcPr>
          <w:p w14:paraId="4B97B795" w14:textId="77777777" w:rsidR="003F2C1B" w:rsidRPr="00C34756" w:rsidDel="001A33A9" w:rsidRDefault="003F2C1B" w:rsidP="00C34756">
            <w:pPr>
              <w:tabs>
                <w:tab w:val="left" w:pos="8617"/>
              </w:tabs>
              <w:spacing w:line="360" w:lineRule="auto"/>
              <w:jc w:val="center"/>
              <w:rPr>
                <w:rFonts w:asciiTheme="majorBidi" w:hAnsiTheme="majorBidi"/>
                <w:b/>
                <w:bCs/>
                <w:szCs w:val="24"/>
                <w:rtl/>
              </w:rPr>
            </w:pPr>
            <w:r w:rsidRPr="00C34756">
              <w:rPr>
                <w:rFonts w:asciiTheme="majorBidi" w:hAnsiTheme="majorBidi"/>
                <w:b/>
                <w:bCs/>
                <w:szCs w:val="24"/>
                <w:rtl/>
              </w:rPr>
              <w:t>עמ</w:t>
            </w:r>
            <w:r w:rsidRPr="00C34756">
              <w:rPr>
                <w:rFonts w:asciiTheme="majorBidi" w:hAnsiTheme="majorBidi" w:hint="cs"/>
                <w:b/>
                <w:bCs/>
                <w:szCs w:val="24"/>
                <w:rtl/>
              </w:rPr>
              <w:t>' ב</w:t>
            </w:r>
            <w:r w:rsidRPr="00C34756">
              <w:rPr>
                <w:rFonts w:asciiTheme="majorBidi" w:hAnsiTheme="majorBidi"/>
                <w:b/>
                <w:bCs/>
                <w:szCs w:val="24"/>
                <w:rtl/>
              </w:rPr>
              <w:t>מסמכי המכרז</w:t>
            </w:r>
          </w:p>
        </w:tc>
        <w:tc>
          <w:tcPr>
            <w:tcW w:w="1014" w:type="dxa"/>
            <w:shd w:val="clear" w:color="auto" w:fill="D9D9D9" w:themeFill="background1" w:themeFillShade="D9"/>
          </w:tcPr>
          <w:p w14:paraId="166AB6C2" w14:textId="77777777" w:rsidR="003F2C1B" w:rsidRPr="00C34756" w:rsidRDefault="003F2C1B" w:rsidP="00C34756">
            <w:pPr>
              <w:tabs>
                <w:tab w:val="left" w:pos="8617"/>
              </w:tabs>
              <w:spacing w:line="360" w:lineRule="auto"/>
              <w:jc w:val="center"/>
              <w:rPr>
                <w:rFonts w:asciiTheme="majorBidi" w:hAnsiTheme="majorBidi"/>
                <w:b/>
                <w:bCs/>
                <w:szCs w:val="24"/>
                <w:rtl/>
              </w:rPr>
            </w:pPr>
            <w:r w:rsidRPr="00C34756">
              <w:rPr>
                <w:rFonts w:asciiTheme="majorBidi" w:hAnsiTheme="majorBidi"/>
                <w:b/>
                <w:bCs/>
                <w:szCs w:val="24"/>
                <w:rtl/>
              </w:rPr>
              <w:t>מס</w:t>
            </w:r>
            <w:r w:rsidRPr="00C34756">
              <w:rPr>
                <w:rFonts w:asciiTheme="majorBidi" w:hAnsiTheme="majorBidi" w:hint="cs"/>
                <w:b/>
                <w:bCs/>
                <w:szCs w:val="24"/>
                <w:rtl/>
              </w:rPr>
              <w:t>'</w:t>
            </w:r>
            <w:r w:rsidRPr="00C34756">
              <w:rPr>
                <w:rFonts w:asciiTheme="majorBidi" w:hAnsiTheme="majorBidi"/>
                <w:b/>
                <w:bCs/>
                <w:szCs w:val="24"/>
                <w:rtl/>
              </w:rPr>
              <w:t xml:space="preserve"> סעיף</w:t>
            </w:r>
          </w:p>
        </w:tc>
        <w:tc>
          <w:tcPr>
            <w:tcW w:w="4037" w:type="dxa"/>
            <w:shd w:val="clear" w:color="auto" w:fill="D9D9D9" w:themeFill="background1" w:themeFillShade="D9"/>
          </w:tcPr>
          <w:p w14:paraId="16F1EBF9" w14:textId="77777777" w:rsidR="003F2C1B" w:rsidRPr="00C34756" w:rsidRDefault="003F2C1B" w:rsidP="00C34756">
            <w:pPr>
              <w:tabs>
                <w:tab w:val="left" w:pos="8617"/>
              </w:tabs>
              <w:spacing w:line="360" w:lineRule="auto"/>
              <w:jc w:val="center"/>
              <w:rPr>
                <w:rFonts w:asciiTheme="majorBidi" w:hAnsiTheme="majorBidi"/>
                <w:b/>
                <w:bCs/>
                <w:szCs w:val="24"/>
                <w:rtl/>
              </w:rPr>
            </w:pPr>
            <w:r w:rsidRPr="00C34756">
              <w:rPr>
                <w:rFonts w:asciiTheme="majorBidi" w:hAnsiTheme="majorBidi"/>
                <w:b/>
                <w:bCs/>
                <w:szCs w:val="24"/>
                <w:rtl/>
              </w:rPr>
              <w:t>פירוט השאלה / בקשת ההבהרה</w:t>
            </w:r>
          </w:p>
        </w:tc>
        <w:tc>
          <w:tcPr>
            <w:tcW w:w="2930" w:type="dxa"/>
            <w:shd w:val="clear" w:color="auto" w:fill="D9D9D9" w:themeFill="background1" w:themeFillShade="D9"/>
          </w:tcPr>
          <w:p w14:paraId="59F66B79" w14:textId="77777777" w:rsidR="003F2C1B" w:rsidRPr="00C34756" w:rsidRDefault="003F2C1B" w:rsidP="00C34756">
            <w:pPr>
              <w:tabs>
                <w:tab w:val="left" w:pos="8617"/>
              </w:tabs>
              <w:spacing w:line="360" w:lineRule="auto"/>
              <w:jc w:val="center"/>
              <w:rPr>
                <w:rFonts w:asciiTheme="majorBidi" w:hAnsiTheme="majorBidi"/>
                <w:b/>
                <w:bCs/>
                <w:szCs w:val="24"/>
                <w:rtl/>
              </w:rPr>
            </w:pPr>
            <w:r w:rsidRPr="00C34756">
              <w:rPr>
                <w:rFonts w:asciiTheme="majorBidi" w:hAnsiTheme="majorBidi" w:hint="cs"/>
                <w:b/>
                <w:bCs/>
                <w:szCs w:val="24"/>
                <w:rtl/>
              </w:rPr>
              <w:t>תשובות הבהרה</w:t>
            </w:r>
          </w:p>
        </w:tc>
      </w:tr>
      <w:tr w:rsidR="00C34756" w:rsidRPr="00C34756" w14:paraId="75C1ADA6" w14:textId="77777777" w:rsidTr="003A2C31">
        <w:tc>
          <w:tcPr>
            <w:tcW w:w="859" w:type="dxa"/>
          </w:tcPr>
          <w:p w14:paraId="75FED50F" w14:textId="77777777" w:rsidR="003F2C1B" w:rsidRPr="00C34756" w:rsidRDefault="003F2C1B" w:rsidP="00B318FB">
            <w:pPr>
              <w:pStyle w:val="ae"/>
              <w:numPr>
                <w:ilvl w:val="0"/>
                <w:numId w:val="7"/>
              </w:numPr>
              <w:tabs>
                <w:tab w:val="left" w:pos="8617"/>
              </w:tabs>
              <w:spacing w:line="360" w:lineRule="auto"/>
              <w:rPr>
                <w:rFonts w:asciiTheme="majorBidi" w:hAnsiTheme="majorBidi"/>
                <w:b/>
                <w:bCs/>
                <w:szCs w:val="24"/>
                <w:rtl/>
              </w:rPr>
            </w:pPr>
          </w:p>
        </w:tc>
        <w:tc>
          <w:tcPr>
            <w:tcW w:w="947" w:type="dxa"/>
            <w:vAlign w:val="center"/>
          </w:tcPr>
          <w:p w14:paraId="4C409962" w14:textId="77777777" w:rsidR="003F2C1B" w:rsidRPr="00C34756" w:rsidRDefault="003F2C1B" w:rsidP="00C34756">
            <w:pPr>
              <w:tabs>
                <w:tab w:val="left" w:pos="8617"/>
              </w:tabs>
              <w:spacing w:line="360" w:lineRule="auto"/>
              <w:jc w:val="center"/>
              <w:rPr>
                <w:rFonts w:asciiTheme="majorBidi" w:hAnsiTheme="majorBidi"/>
                <w:b/>
                <w:bCs/>
                <w:szCs w:val="24"/>
                <w:rtl/>
              </w:rPr>
            </w:pPr>
          </w:p>
        </w:tc>
        <w:tc>
          <w:tcPr>
            <w:tcW w:w="1014" w:type="dxa"/>
            <w:vAlign w:val="center"/>
          </w:tcPr>
          <w:p w14:paraId="65492508" w14:textId="77777777" w:rsidR="003F2C1B" w:rsidRPr="00C34756" w:rsidRDefault="003F2C1B" w:rsidP="00C34756">
            <w:pPr>
              <w:tabs>
                <w:tab w:val="left" w:pos="8617"/>
              </w:tabs>
              <w:spacing w:line="360" w:lineRule="auto"/>
              <w:jc w:val="center"/>
              <w:rPr>
                <w:rFonts w:asciiTheme="majorBidi" w:hAnsiTheme="majorBidi"/>
                <w:b/>
                <w:bCs/>
                <w:szCs w:val="24"/>
                <w:rtl/>
              </w:rPr>
            </w:pPr>
          </w:p>
        </w:tc>
        <w:tc>
          <w:tcPr>
            <w:tcW w:w="4037" w:type="dxa"/>
          </w:tcPr>
          <w:p w14:paraId="421E9B58" w14:textId="77777777" w:rsidR="003F2C1B" w:rsidRPr="00C34756" w:rsidRDefault="003F2C1B" w:rsidP="003A2C31">
            <w:pPr>
              <w:tabs>
                <w:tab w:val="left" w:pos="8617"/>
              </w:tabs>
              <w:spacing w:line="360" w:lineRule="auto"/>
              <w:jc w:val="center"/>
              <w:rPr>
                <w:rFonts w:asciiTheme="majorBidi" w:hAnsiTheme="majorBidi"/>
                <w:b/>
                <w:bCs/>
                <w:szCs w:val="24"/>
                <w:rtl/>
              </w:rPr>
            </w:pPr>
            <w:r w:rsidRPr="00C34756">
              <w:rPr>
                <w:rFonts w:ascii="Arial" w:hAnsi="Arial"/>
                <w:szCs w:val="24"/>
                <w:rtl/>
              </w:rPr>
              <w:t>מה היחס בין תרגומי השפות , כלומר איזה משקל יש לכל צמד שפות המוצעות במכרז</w:t>
            </w:r>
          </w:p>
        </w:tc>
        <w:tc>
          <w:tcPr>
            <w:tcW w:w="2930" w:type="dxa"/>
          </w:tcPr>
          <w:p w14:paraId="2B3A46FA" w14:textId="77777777" w:rsidR="003F2C1B" w:rsidRPr="00C34756" w:rsidRDefault="005846D4" w:rsidP="005846D4">
            <w:pPr>
              <w:tabs>
                <w:tab w:val="left" w:pos="8617"/>
              </w:tabs>
              <w:spacing w:line="360" w:lineRule="auto"/>
              <w:rPr>
                <w:rFonts w:asciiTheme="majorBidi" w:hAnsiTheme="majorBidi"/>
                <w:szCs w:val="24"/>
                <w:rtl/>
              </w:rPr>
            </w:pPr>
            <w:r>
              <w:rPr>
                <w:rFonts w:asciiTheme="majorBidi" w:hAnsiTheme="majorBidi" w:hint="cs"/>
                <w:szCs w:val="24"/>
                <w:rtl/>
              </w:rPr>
              <w:t>התרגומים הם בעיקר מעברית לאנגלית ביחס של כ- 70% תרגומים לאנגלית ו</w:t>
            </w:r>
            <w:r w:rsidR="003A2C31">
              <w:rPr>
                <w:rFonts w:asciiTheme="majorBidi" w:hAnsiTheme="majorBidi" w:hint="cs"/>
                <w:szCs w:val="24"/>
                <w:rtl/>
              </w:rPr>
              <w:t>כ</w:t>
            </w:r>
            <w:r>
              <w:rPr>
                <w:rFonts w:asciiTheme="majorBidi" w:hAnsiTheme="majorBidi" w:hint="cs"/>
                <w:szCs w:val="24"/>
                <w:rtl/>
              </w:rPr>
              <w:t>- 30% תרגומים לערבית.</w:t>
            </w:r>
          </w:p>
        </w:tc>
      </w:tr>
      <w:tr w:rsidR="00C34756" w:rsidRPr="00C34756" w14:paraId="6BAAE5B4" w14:textId="77777777" w:rsidTr="00B318FB">
        <w:tc>
          <w:tcPr>
            <w:tcW w:w="859" w:type="dxa"/>
          </w:tcPr>
          <w:p w14:paraId="222FA86D" w14:textId="77777777" w:rsidR="003F2C1B" w:rsidRPr="00C34756" w:rsidRDefault="003F2C1B" w:rsidP="00B318FB">
            <w:pPr>
              <w:pStyle w:val="ae"/>
              <w:numPr>
                <w:ilvl w:val="0"/>
                <w:numId w:val="7"/>
              </w:numPr>
              <w:tabs>
                <w:tab w:val="left" w:pos="8617"/>
              </w:tabs>
              <w:spacing w:line="360" w:lineRule="auto"/>
              <w:rPr>
                <w:rFonts w:asciiTheme="majorBidi" w:hAnsiTheme="majorBidi"/>
                <w:b/>
                <w:bCs/>
                <w:szCs w:val="24"/>
                <w:rtl/>
              </w:rPr>
            </w:pPr>
          </w:p>
        </w:tc>
        <w:tc>
          <w:tcPr>
            <w:tcW w:w="947" w:type="dxa"/>
            <w:vAlign w:val="center"/>
          </w:tcPr>
          <w:p w14:paraId="195D1F76" w14:textId="77777777" w:rsidR="003F2C1B" w:rsidRPr="00C34756" w:rsidRDefault="003F2C1B" w:rsidP="00C34756">
            <w:pPr>
              <w:tabs>
                <w:tab w:val="left" w:pos="8617"/>
              </w:tabs>
              <w:spacing w:line="360" w:lineRule="auto"/>
              <w:jc w:val="center"/>
              <w:rPr>
                <w:rFonts w:asciiTheme="majorBidi" w:hAnsiTheme="majorBidi"/>
                <w:b/>
                <w:bCs/>
                <w:szCs w:val="24"/>
                <w:rtl/>
              </w:rPr>
            </w:pPr>
          </w:p>
        </w:tc>
        <w:tc>
          <w:tcPr>
            <w:tcW w:w="1014" w:type="dxa"/>
            <w:vAlign w:val="center"/>
          </w:tcPr>
          <w:p w14:paraId="248CBEBF" w14:textId="77777777" w:rsidR="003F2C1B" w:rsidRPr="00C34756" w:rsidRDefault="003F2C1B" w:rsidP="00C34756">
            <w:pPr>
              <w:tabs>
                <w:tab w:val="left" w:pos="8617"/>
              </w:tabs>
              <w:spacing w:line="360" w:lineRule="auto"/>
              <w:jc w:val="center"/>
              <w:rPr>
                <w:rFonts w:asciiTheme="majorBidi" w:hAnsiTheme="majorBidi"/>
                <w:b/>
                <w:bCs/>
                <w:szCs w:val="24"/>
                <w:rtl/>
              </w:rPr>
            </w:pPr>
            <w:r w:rsidRPr="00C34756">
              <w:rPr>
                <w:rFonts w:asciiTheme="majorBidi" w:hAnsiTheme="majorBidi" w:hint="cs"/>
                <w:b/>
                <w:bCs/>
                <w:szCs w:val="24"/>
                <w:rtl/>
              </w:rPr>
              <w:t>נספח ז'</w:t>
            </w:r>
          </w:p>
        </w:tc>
        <w:tc>
          <w:tcPr>
            <w:tcW w:w="4037" w:type="dxa"/>
            <w:vAlign w:val="center"/>
          </w:tcPr>
          <w:p w14:paraId="467E66CD" w14:textId="77777777" w:rsidR="003F2C1B" w:rsidRPr="00C34756" w:rsidRDefault="003F2C1B" w:rsidP="00023EF3">
            <w:pPr>
              <w:spacing w:line="360" w:lineRule="auto"/>
              <w:ind w:left="127"/>
              <w:jc w:val="both"/>
              <w:rPr>
                <w:rFonts w:ascii="Arial" w:hAnsi="Arial"/>
                <w:szCs w:val="24"/>
              </w:rPr>
            </w:pPr>
            <w:r w:rsidRPr="00C34756">
              <w:rPr>
                <w:rFonts w:ascii="Arial" w:hAnsi="Arial" w:hint="cs"/>
                <w:szCs w:val="24"/>
                <w:rtl/>
              </w:rPr>
              <w:t>ק</w:t>
            </w:r>
            <w:r w:rsidRPr="00C34756">
              <w:rPr>
                <w:rFonts w:ascii="Arial" w:hAnsi="Arial"/>
                <w:szCs w:val="24"/>
                <w:rtl/>
              </w:rPr>
              <w:t xml:space="preserve">בלני משנה: האם בין השאר כוונתכם היא למתרגמים הקשורים עם החברה בקשרי </w:t>
            </w:r>
            <w:proofErr w:type="spellStart"/>
            <w:r w:rsidRPr="00C34756">
              <w:rPr>
                <w:rFonts w:ascii="Arial" w:hAnsi="Arial"/>
                <w:szCs w:val="24"/>
                <w:rtl/>
              </w:rPr>
              <w:t>פרילאנס</w:t>
            </w:r>
            <w:proofErr w:type="spellEnd"/>
            <w:r w:rsidRPr="00C34756">
              <w:rPr>
                <w:rFonts w:ascii="Arial" w:hAnsi="Arial"/>
                <w:szCs w:val="24"/>
                <w:rtl/>
              </w:rPr>
              <w:t>?</w:t>
            </w:r>
          </w:p>
          <w:p w14:paraId="7A3A8FE6" w14:textId="77777777" w:rsidR="003F2C1B" w:rsidRPr="00C34756" w:rsidRDefault="003F2C1B" w:rsidP="00C34756">
            <w:pPr>
              <w:tabs>
                <w:tab w:val="left" w:pos="8617"/>
              </w:tabs>
              <w:spacing w:line="360" w:lineRule="auto"/>
              <w:jc w:val="both"/>
              <w:rPr>
                <w:rFonts w:ascii="Arial" w:hAnsi="Arial"/>
                <w:szCs w:val="24"/>
                <w:rtl/>
              </w:rPr>
            </w:pPr>
          </w:p>
        </w:tc>
        <w:tc>
          <w:tcPr>
            <w:tcW w:w="2930" w:type="dxa"/>
          </w:tcPr>
          <w:p w14:paraId="5850BC0D" w14:textId="77777777" w:rsidR="007F4AF6" w:rsidRPr="007F4AF6" w:rsidRDefault="007F4AF6" w:rsidP="007F4AF6">
            <w:pPr>
              <w:rPr>
                <w:rFonts w:asciiTheme="majorBidi" w:hAnsiTheme="majorBidi"/>
                <w:szCs w:val="24"/>
              </w:rPr>
            </w:pPr>
            <w:r w:rsidRPr="007F4AF6">
              <w:rPr>
                <w:rFonts w:asciiTheme="majorBidi" w:hAnsiTheme="majorBidi"/>
                <w:szCs w:val="24"/>
                <w:rtl/>
              </w:rPr>
              <w:t>שאלה לא ברורה. הכוונה לאי תיאום הצעות עם מציעים אחרים.</w:t>
            </w:r>
          </w:p>
          <w:p w14:paraId="33AF6B0F" w14:textId="77777777" w:rsidR="003F2C1B" w:rsidRPr="007F4AF6" w:rsidRDefault="003F2C1B" w:rsidP="00C34756">
            <w:pPr>
              <w:tabs>
                <w:tab w:val="left" w:pos="8617"/>
              </w:tabs>
              <w:spacing w:line="360" w:lineRule="auto"/>
              <w:rPr>
                <w:rFonts w:asciiTheme="majorBidi" w:hAnsiTheme="majorBidi"/>
                <w:szCs w:val="24"/>
                <w:rtl/>
              </w:rPr>
            </w:pPr>
          </w:p>
        </w:tc>
      </w:tr>
      <w:tr w:rsidR="00C34756" w:rsidRPr="00C34756" w14:paraId="3D6AA38F" w14:textId="77777777" w:rsidTr="00B318FB">
        <w:tc>
          <w:tcPr>
            <w:tcW w:w="859" w:type="dxa"/>
          </w:tcPr>
          <w:p w14:paraId="163B20A1" w14:textId="77777777" w:rsidR="00932895" w:rsidRPr="00C34756" w:rsidRDefault="00932895" w:rsidP="00B318FB">
            <w:pPr>
              <w:pStyle w:val="ae"/>
              <w:numPr>
                <w:ilvl w:val="0"/>
                <w:numId w:val="7"/>
              </w:numPr>
              <w:tabs>
                <w:tab w:val="left" w:pos="8617"/>
              </w:tabs>
              <w:spacing w:line="360" w:lineRule="auto"/>
              <w:rPr>
                <w:rFonts w:asciiTheme="majorBidi" w:hAnsiTheme="majorBidi"/>
                <w:b/>
                <w:bCs/>
                <w:szCs w:val="24"/>
                <w:rtl/>
              </w:rPr>
            </w:pPr>
          </w:p>
        </w:tc>
        <w:tc>
          <w:tcPr>
            <w:tcW w:w="947" w:type="dxa"/>
            <w:vAlign w:val="center"/>
          </w:tcPr>
          <w:p w14:paraId="755F8C3D" w14:textId="77777777" w:rsidR="00932895" w:rsidRPr="00C34756" w:rsidRDefault="00932895" w:rsidP="00C34756">
            <w:pPr>
              <w:tabs>
                <w:tab w:val="left" w:pos="8617"/>
              </w:tabs>
              <w:spacing w:line="360" w:lineRule="auto"/>
              <w:jc w:val="center"/>
              <w:rPr>
                <w:rFonts w:asciiTheme="majorBidi" w:hAnsiTheme="majorBidi"/>
                <w:b/>
                <w:bCs/>
                <w:szCs w:val="24"/>
                <w:rtl/>
              </w:rPr>
            </w:pPr>
            <w:r w:rsidRPr="00C34756">
              <w:rPr>
                <w:rFonts w:asciiTheme="majorBidi" w:hAnsiTheme="majorBidi" w:hint="cs"/>
                <w:b/>
                <w:bCs/>
                <w:szCs w:val="24"/>
                <w:rtl/>
              </w:rPr>
              <w:t>24</w:t>
            </w:r>
          </w:p>
        </w:tc>
        <w:tc>
          <w:tcPr>
            <w:tcW w:w="1014" w:type="dxa"/>
            <w:vAlign w:val="center"/>
          </w:tcPr>
          <w:p w14:paraId="6D93F280" w14:textId="77777777" w:rsidR="00932895" w:rsidRPr="00C34756" w:rsidRDefault="00932895" w:rsidP="00C34756">
            <w:pPr>
              <w:tabs>
                <w:tab w:val="left" w:pos="8617"/>
              </w:tabs>
              <w:spacing w:line="360" w:lineRule="auto"/>
              <w:jc w:val="center"/>
              <w:rPr>
                <w:rFonts w:asciiTheme="majorBidi" w:hAnsiTheme="majorBidi"/>
                <w:b/>
                <w:bCs/>
                <w:szCs w:val="24"/>
                <w:rtl/>
              </w:rPr>
            </w:pPr>
            <w:r w:rsidRPr="00C34756">
              <w:rPr>
                <w:rFonts w:asciiTheme="majorBidi" w:hAnsiTheme="majorBidi" w:hint="cs"/>
                <w:b/>
                <w:bCs/>
                <w:szCs w:val="24"/>
                <w:rtl/>
              </w:rPr>
              <w:t>14.א</w:t>
            </w:r>
          </w:p>
        </w:tc>
        <w:tc>
          <w:tcPr>
            <w:tcW w:w="4037" w:type="dxa"/>
            <w:vAlign w:val="center"/>
          </w:tcPr>
          <w:p w14:paraId="5FCAF988" w14:textId="77777777" w:rsidR="00932895" w:rsidRPr="00C34756" w:rsidRDefault="00932895" w:rsidP="00023EF3">
            <w:pPr>
              <w:spacing w:line="360" w:lineRule="auto"/>
              <w:rPr>
                <w:rFonts w:ascii="Arial" w:hAnsi="Arial"/>
                <w:szCs w:val="24"/>
                <w:rtl/>
              </w:rPr>
            </w:pPr>
            <w:r w:rsidRPr="00023EF3">
              <w:rPr>
                <w:rFonts w:hint="cs"/>
                <w:szCs w:val="24"/>
                <w:rtl/>
              </w:rPr>
              <w:t xml:space="preserve">ביטוח חבות המעבידים </w:t>
            </w:r>
            <w:r w:rsidR="00023EF3">
              <w:rPr>
                <w:rFonts w:hint="cs"/>
                <w:szCs w:val="24"/>
                <w:rtl/>
              </w:rPr>
              <w:t xml:space="preserve">- </w:t>
            </w:r>
            <w:r w:rsidRPr="00C34756">
              <w:rPr>
                <w:szCs w:val="24"/>
                <w:rtl/>
              </w:rPr>
              <w:t xml:space="preserve">אני לא מעסיקה עובדים וגם לא זרים אלא </w:t>
            </w:r>
            <w:proofErr w:type="spellStart"/>
            <w:r w:rsidRPr="00C34756">
              <w:rPr>
                <w:szCs w:val="24"/>
                <w:rtl/>
              </w:rPr>
              <w:t>פרילנסרים</w:t>
            </w:r>
            <w:proofErr w:type="spellEnd"/>
            <w:r w:rsidRPr="00C34756">
              <w:rPr>
                <w:szCs w:val="24"/>
                <w:rtl/>
              </w:rPr>
              <w:t xml:space="preserve"> עם חשבונית מס מה לעשות לגבי סעיף זה?</w:t>
            </w:r>
          </w:p>
        </w:tc>
        <w:tc>
          <w:tcPr>
            <w:tcW w:w="2930" w:type="dxa"/>
          </w:tcPr>
          <w:p w14:paraId="08D3B8F1" w14:textId="77777777" w:rsidR="00932895" w:rsidRPr="00C34756" w:rsidRDefault="001502F0" w:rsidP="00C34756">
            <w:pPr>
              <w:tabs>
                <w:tab w:val="left" w:pos="8617"/>
              </w:tabs>
              <w:spacing w:line="360" w:lineRule="auto"/>
              <w:rPr>
                <w:rFonts w:asciiTheme="majorBidi" w:hAnsiTheme="majorBidi"/>
                <w:szCs w:val="24"/>
                <w:rtl/>
              </w:rPr>
            </w:pPr>
            <w:r>
              <w:rPr>
                <w:rFonts w:asciiTheme="majorBidi" w:hAnsiTheme="majorBidi" w:hint="cs"/>
                <w:szCs w:val="24"/>
                <w:rtl/>
              </w:rPr>
              <w:t>ביטוח חבות מעבידים חל על מי שמעסיק עובדים</w:t>
            </w:r>
          </w:p>
        </w:tc>
      </w:tr>
      <w:tr w:rsidR="00C34756" w:rsidRPr="00C34756" w14:paraId="204B6EA8" w14:textId="77777777" w:rsidTr="00B318FB">
        <w:tc>
          <w:tcPr>
            <w:tcW w:w="859" w:type="dxa"/>
          </w:tcPr>
          <w:p w14:paraId="3F116CA8" w14:textId="77777777" w:rsidR="00932895" w:rsidRPr="00C34756" w:rsidRDefault="00932895" w:rsidP="00B318FB">
            <w:pPr>
              <w:pStyle w:val="ae"/>
              <w:numPr>
                <w:ilvl w:val="0"/>
                <w:numId w:val="7"/>
              </w:numPr>
              <w:tabs>
                <w:tab w:val="left" w:pos="8617"/>
              </w:tabs>
              <w:spacing w:line="360" w:lineRule="auto"/>
              <w:rPr>
                <w:rFonts w:asciiTheme="majorBidi" w:hAnsiTheme="majorBidi"/>
                <w:b/>
                <w:bCs/>
                <w:szCs w:val="24"/>
                <w:rtl/>
              </w:rPr>
            </w:pPr>
          </w:p>
        </w:tc>
        <w:tc>
          <w:tcPr>
            <w:tcW w:w="947" w:type="dxa"/>
            <w:vAlign w:val="center"/>
          </w:tcPr>
          <w:p w14:paraId="1A823C5B" w14:textId="77777777" w:rsidR="00932895" w:rsidRPr="00C34756" w:rsidRDefault="00932895" w:rsidP="00C34756">
            <w:pPr>
              <w:tabs>
                <w:tab w:val="left" w:pos="8617"/>
              </w:tabs>
              <w:spacing w:line="360" w:lineRule="auto"/>
              <w:jc w:val="center"/>
              <w:rPr>
                <w:rFonts w:asciiTheme="majorBidi" w:hAnsiTheme="majorBidi"/>
                <w:b/>
                <w:bCs/>
                <w:szCs w:val="24"/>
                <w:rtl/>
              </w:rPr>
            </w:pPr>
            <w:r w:rsidRPr="00C34756">
              <w:rPr>
                <w:rFonts w:asciiTheme="majorBidi" w:hAnsiTheme="majorBidi" w:hint="cs"/>
                <w:b/>
                <w:bCs/>
                <w:szCs w:val="24"/>
                <w:rtl/>
              </w:rPr>
              <w:t>48</w:t>
            </w:r>
          </w:p>
        </w:tc>
        <w:tc>
          <w:tcPr>
            <w:tcW w:w="1014" w:type="dxa"/>
            <w:vAlign w:val="center"/>
          </w:tcPr>
          <w:p w14:paraId="115221F0" w14:textId="77777777" w:rsidR="00932895" w:rsidRPr="00C34756" w:rsidRDefault="00932895" w:rsidP="00C34756">
            <w:pPr>
              <w:tabs>
                <w:tab w:val="left" w:pos="8617"/>
              </w:tabs>
              <w:spacing w:line="360" w:lineRule="auto"/>
              <w:jc w:val="center"/>
              <w:rPr>
                <w:rFonts w:asciiTheme="majorBidi" w:hAnsiTheme="majorBidi"/>
                <w:b/>
                <w:bCs/>
                <w:szCs w:val="24"/>
                <w:rtl/>
              </w:rPr>
            </w:pPr>
            <w:r w:rsidRPr="00C34756">
              <w:rPr>
                <w:rFonts w:asciiTheme="majorBidi" w:hAnsiTheme="majorBidi" w:hint="cs"/>
                <w:b/>
                <w:bCs/>
                <w:szCs w:val="24"/>
                <w:rtl/>
              </w:rPr>
              <w:t xml:space="preserve">נספח </w:t>
            </w:r>
            <w:proofErr w:type="spellStart"/>
            <w:r w:rsidRPr="00C34756">
              <w:rPr>
                <w:rFonts w:asciiTheme="majorBidi" w:hAnsiTheme="majorBidi" w:hint="cs"/>
                <w:b/>
                <w:bCs/>
                <w:szCs w:val="24"/>
                <w:rtl/>
              </w:rPr>
              <w:t>יב</w:t>
            </w:r>
            <w:proofErr w:type="spellEnd"/>
          </w:p>
        </w:tc>
        <w:tc>
          <w:tcPr>
            <w:tcW w:w="4037" w:type="dxa"/>
            <w:vAlign w:val="center"/>
          </w:tcPr>
          <w:p w14:paraId="16ECB47B" w14:textId="77777777" w:rsidR="00932895" w:rsidRPr="00C34756" w:rsidRDefault="00932895" w:rsidP="00023EF3">
            <w:pPr>
              <w:spacing w:line="360" w:lineRule="auto"/>
              <w:rPr>
                <w:b/>
                <w:bCs/>
                <w:szCs w:val="24"/>
                <w:u w:val="single"/>
                <w:rtl/>
              </w:rPr>
            </w:pPr>
            <w:r w:rsidRPr="00023EF3">
              <w:rPr>
                <w:rFonts w:asciiTheme="majorBidi" w:hAnsiTheme="majorBidi" w:hint="cs"/>
                <w:b/>
                <w:i/>
                <w:szCs w:val="24"/>
                <w:rtl/>
              </w:rPr>
              <w:t>הצהרת מדווח על בסיס מזומן לצרכי מס ערך מוסף</w:t>
            </w:r>
            <w:r w:rsidR="00023EF3">
              <w:rPr>
                <w:rFonts w:asciiTheme="majorBidi" w:hAnsiTheme="majorBidi" w:hint="cs"/>
                <w:b/>
                <w:i/>
                <w:szCs w:val="24"/>
                <w:rtl/>
              </w:rPr>
              <w:t xml:space="preserve"> - </w:t>
            </w:r>
            <w:r w:rsidRPr="00C34756">
              <w:rPr>
                <w:szCs w:val="24"/>
                <w:rtl/>
              </w:rPr>
              <w:t>על כל פעולה עסקית אני מוציאה "חשבונית עסקה" ורק ביום התשלום אני מוציאה חשבונית מס, במכרז כתוב להגיש "חשבונית מס" מה עלי לעשות?</w:t>
            </w:r>
          </w:p>
        </w:tc>
        <w:tc>
          <w:tcPr>
            <w:tcW w:w="2930" w:type="dxa"/>
          </w:tcPr>
          <w:p w14:paraId="11D48051" w14:textId="77777777" w:rsidR="00932895" w:rsidRPr="001502F0" w:rsidRDefault="001502F0" w:rsidP="001502F0">
            <w:pPr>
              <w:tabs>
                <w:tab w:val="left" w:pos="8617"/>
              </w:tabs>
              <w:spacing w:line="360" w:lineRule="auto"/>
              <w:rPr>
                <w:rFonts w:asciiTheme="majorBidi" w:hAnsiTheme="majorBidi"/>
                <w:szCs w:val="24"/>
                <w:rtl/>
              </w:rPr>
            </w:pPr>
            <w:r w:rsidRPr="007F4AF6">
              <w:rPr>
                <w:rFonts w:hint="eastAsia"/>
                <w:szCs w:val="24"/>
                <w:rtl/>
              </w:rPr>
              <w:t>מדובר</w:t>
            </w:r>
            <w:r w:rsidRPr="007F4AF6">
              <w:rPr>
                <w:szCs w:val="24"/>
                <w:rtl/>
              </w:rPr>
              <w:t xml:space="preserve"> </w:t>
            </w:r>
            <w:r w:rsidRPr="007F4AF6">
              <w:rPr>
                <w:rFonts w:hint="eastAsia"/>
                <w:szCs w:val="24"/>
                <w:rtl/>
              </w:rPr>
              <w:t>בהצהרה</w:t>
            </w:r>
            <w:r w:rsidRPr="007F4AF6">
              <w:rPr>
                <w:szCs w:val="24"/>
                <w:rtl/>
              </w:rPr>
              <w:t xml:space="preserve"> </w:t>
            </w:r>
            <w:r w:rsidRPr="007F4AF6">
              <w:rPr>
                <w:rFonts w:hint="eastAsia"/>
                <w:szCs w:val="24"/>
                <w:rtl/>
              </w:rPr>
              <w:t>ש</w:t>
            </w:r>
            <w:r w:rsidRPr="007F4AF6">
              <w:rPr>
                <w:szCs w:val="24"/>
                <w:rtl/>
              </w:rPr>
              <w:t>מועד הדיווח החל על המציע בעסקאות המדווחות על יד</w:t>
            </w:r>
            <w:r w:rsidRPr="007F4AF6">
              <w:rPr>
                <w:rFonts w:hint="eastAsia"/>
                <w:szCs w:val="24"/>
                <w:rtl/>
              </w:rPr>
              <w:t>ו</w:t>
            </w:r>
            <w:r w:rsidRPr="007F4AF6">
              <w:rPr>
                <w:szCs w:val="24"/>
                <w:rtl/>
              </w:rPr>
              <w:t xml:space="preserve"> לרשויות מע"מ, הינו אך ורק בעת קבלת התמורה</w:t>
            </w:r>
          </w:p>
        </w:tc>
      </w:tr>
      <w:tr w:rsidR="00C34756" w:rsidRPr="00C34756" w14:paraId="24DB97ED" w14:textId="77777777" w:rsidTr="00B318FB">
        <w:tc>
          <w:tcPr>
            <w:tcW w:w="859" w:type="dxa"/>
          </w:tcPr>
          <w:p w14:paraId="08E0E499" w14:textId="77777777" w:rsidR="00932895" w:rsidRPr="00C34756" w:rsidRDefault="00932895" w:rsidP="00B318FB">
            <w:pPr>
              <w:pStyle w:val="ae"/>
              <w:numPr>
                <w:ilvl w:val="0"/>
                <w:numId w:val="7"/>
              </w:numPr>
              <w:tabs>
                <w:tab w:val="left" w:pos="8617"/>
              </w:tabs>
              <w:spacing w:line="360" w:lineRule="auto"/>
              <w:rPr>
                <w:rFonts w:asciiTheme="majorBidi" w:hAnsiTheme="majorBidi"/>
                <w:b/>
                <w:bCs/>
                <w:szCs w:val="24"/>
                <w:rtl/>
              </w:rPr>
            </w:pPr>
          </w:p>
        </w:tc>
        <w:tc>
          <w:tcPr>
            <w:tcW w:w="947" w:type="dxa"/>
            <w:vAlign w:val="center"/>
          </w:tcPr>
          <w:p w14:paraId="36AE7296" w14:textId="77777777" w:rsidR="00932895" w:rsidRPr="00C34756" w:rsidRDefault="00AC4A23" w:rsidP="00C34756">
            <w:pPr>
              <w:tabs>
                <w:tab w:val="left" w:pos="8617"/>
              </w:tabs>
              <w:spacing w:line="360" w:lineRule="auto"/>
              <w:jc w:val="center"/>
              <w:rPr>
                <w:rFonts w:asciiTheme="majorBidi" w:hAnsiTheme="majorBidi"/>
                <w:b/>
                <w:bCs/>
                <w:szCs w:val="24"/>
                <w:rtl/>
              </w:rPr>
            </w:pPr>
            <w:r w:rsidRPr="00C34756">
              <w:rPr>
                <w:rFonts w:asciiTheme="majorBidi" w:hAnsiTheme="majorBidi" w:hint="cs"/>
                <w:b/>
                <w:bCs/>
                <w:szCs w:val="24"/>
                <w:rtl/>
              </w:rPr>
              <w:t>9</w:t>
            </w:r>
          </w:p>
        </w:tc>
        <w:tc>
          <w:tcPr>
            <w:tcW w:w="1014" w:type="dxa"/>
            <w:vAlign w:val="center"/>
          </w:tcPr>
          <w:p w14:paraId="5D6EB663" w14:textId="77777777" w:rsidR="00932895" w:rsidRPr="00C34756" w:rsidRDefault="00AC4A23" w:rsidP="00C34756">
            <w:pPr>
              <w:tabs>
                <w:tab w:val="left" w:pos="8617"/>
              </w:tabs>
              <w:spacing w:line="360" w:lineRule="auto"/>
              <w:jc w:val="center"/>
              <w:rPr>
                <w:rFonts w:asciiTheme="majorBidi" w:hAnsiTheme="majorBidi"/>
                <w:b/>
                <w:bCs/>
                <w:szCs w:val="24"/>
                <w:rtl/>
              </w:rPr>
            </w:pPr>
            <w:r w:rsidRPr="00C34756">
              <w:rPr>
                <w:rFonts w:asciiTheme="majorBidi" w:hAnsiTheme="majorBidi" w:hint="cs"/>
                <w:b/>
                <w:bCs/>
                <w:szCs w:val="24"/>
                <w:rtl/>
              </w:rPr>
              <w:t>9</w:t>
            </w:r>
          </w:p>
        </w:tc>
        <w:tc>
          <w:tcPr>
            <w:tcW w:w="4037" w:type="dxa"/>
            <w:vAlign w:val="center"/>
          </w:tcPr>
          <w:p w14:paraId="7B57E242" w14:textId="77777777" w:rsidR="00932895" w:rsidRPr="00023EF3" w:rsidRDefault="00932895" w:rsidP="00C34756">
            <w:pPr>
              <w:spacing w:line="360" w:lineRule="auto"/>
              <w:rPr>
                <w:rFonts w:asciiTheme="majorBidi" w:hAnsiTheme="majorBidi"/>
                <w:szCs w:val="24"/>
              </w:rPr>
            </w:pPr>
            <w:r w:rsidRPr="00023EF3">
              <w:rPr>
                <w:rFonts w:asciiTheme="majorBidi" w:hAnsiTheme="majorBidi" w:hint="cs"/>
                <w:szCs w:val="24"/>
                <w:rtl/>
              </w:rPr>
              <w:t>מציע שהינו עסק בשליטת אישה</w:t>
            </w:r>
            <w:r w:rsidR="00023EF3">
              <w:rPr>
                <w:rFonts w:asciiTheme="majorBidi" w:hAnsiTheme="majorBidi" w:hint="cs"/>
                <w:szCs w:val="24"/>
                <w:rtl/>
              </w:rPr>
              <w:t xml:space="preserve"> - </w:t>
            </w:r>
          </w:p>
          <w:p w14:paraId="758FE633" w14:textId="77777777" w:rsidR="00932895" w:rsidRPr="00C34756" w:rsidRDefault="00932895" w:rsidP="00C34756">
            <w:pPr>
              <w:spacing w:line="360" w:lineRule="auto"/>
              <w:rPr>
                <w:rFonts w:asciiTheme="majorBidi" w:hAnsiTheme="majorBidi"/>
                <w:b/>
                <w:i/>
                <w:szCs w:val="24"/>
                <w:u w:val="single"/>
                <w:rtl/>
              </w:rPr>
            </w:pPr>
            <w:r w:rsidRPr="00C34756">
              <w:rPr>
                <w:rFonts w:asciiTheme="majorBidi" w:hAnsiTheme="majorBidi" w:hint="cs"/>
                <w:b/>
                <w:i/>
                <w:szCs w:val="24"/>
                <w:rtl/>
              </w:rPr>
              <w:t>אני בעלת העסק לא מובן לי מה זה "בשליטת אישה" איזה אישור ואיזה תצהיר להגיש ומי אמור לכתוב אותו?</w:t>
            </w:r>
          </w:p>
        </w:tc>
        <w:tc>
          <w:tcPr>
            <w:tcW w:w="2930" w:type="dxa"/>
          </w:tcPr>
          <w:p w14:paraId="2C7F25D8" w14:textId="37BE38D4" w:rsidR="00932895" w:rsidRPr="00C34756" w:rsidRDefault="00022263" w:rsidP="00C34756">
            <w:pPr>
              <w:tabs>
                <w:tab w:val="left" w:pos="8617"/>
              </w:tabs>
              <w:spacing w:line="360" w:lineRule="auto"/>
              <w:rPr>
                <w:rFonts w:asciiTheme="majorBidi" w:hAnsiTheme="majorBidi"/>
                <w:szCs w:val="24"/>
                <w:rtl/>
              </w:rPr>
            </w:pPr>
            <w:r>
              <w:rPr>
                <w:rFonts w:asciiTheme="majorBidi" w:hAnsiTheme="majorBidi" w:hint="cs"/>
                <w:szCs w:val="24"/>
                <w:rtl/>
              </w:rPr>
              <w:t>ככתוב במסמכי המכרז.</w:t>
            </w:r>
          </w:p>
        </w:tc>
      </w:tr>
      <w:tr w:rsidR="00C34756" w:rsidRPr="00C34756" w14:paraId="1E167D00" w14:textId="77777777" w:rsidTr="00B318FB">
        <w:tc>
          <w:tcPr>
            <w:tcW w:w="859" w:type="dxa"/>
          </w:tcPr>
          <w:p w14:paraId="17602B61" w14:textId="77777777" w:rsidR="00932895" w:rsidRPr="00C34756" w:rsidRDefault="00932895" w:rsidP="00B318FB">
            <w:pPr>
              <w:pStyle w:val="ae"/>
              <w:numPr>
                <w:ilvl w:val="0"/>
                <w:numId w:val="7"/>
              </w:numPr>
              <w:tabs>
                <w:tab w:val="left" w:pos="8617"/>
              </w:tabs>
              <w:spacing w:line="360" w:lineRule="auto"/>
              <w:rPr>
                <w:rFonts w:asciiTheme="majorBidi" w:hAnsiTheme="majorBidi"/>
                <w:b/>
                <w:bCs/>
                <w:szCs w:val="24"/>
                <w:rtl/>
              </w:rPr>
            </w:pPr>
          </w:p>
        </w:tc>
        <w:tc>
          <w:tcPr>
            <w:tcW w:w="947" w:type="dxa"/>
            <w:vAlign w:val="center"/>
          </w:tcPr>
          <w:p w14:paraId="5F6CD844" w14:textId="77777777" w:rsidR="00932895" w:rsidRPr="00C34756" w:rsidRDefault="00AC4A23" w:rsidP="00C34756">
            <w:pPr>
              <w:tabs>
                <w:tab w:val="left" w:pos="8617"/>
              </w:tabs>
              <w:spacing w:line="360" w:lineRule="auto"/>
              <w:jc w:val="center"/>
              <w:rPr>
                <w:rFonts w:asciiTheme="majorBidi" w:hAnsiTheme="majorBidi"/>
                <w:b/>
                <w:bCs/>
                <w:szCs w:val="24"/>
                <w:rtl/>
              </w:rPr>
            </w:pPr>
            <w:r w:rsidRPr="00C34756">
              <w:rPr>
                <w:rFonts w:asciiTheme="majorBidi" w:hAnsiTheme="majorBidi" w:hint="cs"/>
                <w:b/>
                <w:bCs/>
                <w:szCs w:val="24"/>
                <w:rtl/>
              </w:rPr>
              <w:t>3</w:t>
            </w:r>
          </w:p>
        </w:tc>
        <w:tc>
          <w:tcPr>
            <w:tcW w:w="1014" w:type="dxa"/>
            <w:vAlign w:val="center"/>
          </w:tcPr>
          <w:p w14:paraId="6DB19319" w14:textId="77777777" w:rsidR="00932895" w:rsidRPr="00C34756" w:rsidRDefault="00AC4A23" w:rsidP="00023EF3">
            <w:pPr>
              <w:tabs>
                <w:tab w:val="left" w:pos="8617"/>
              </w:tabs>
              <w:spacing w:line="360" w:lineRule="auto"/>
              <w:jc w:val="center"/>
              <w:rPr>
                <w:rFonts w:asciiTheme="majorBidi" w:hAnsiTheme="majorBidi"/>
                <w:b/>
                <w:bCs/>
                <w:szCs w:val="24"/>
                <w:rtl/>
              </w:rPr>
            </w:pPr>
            <w:r w:rsidRPr="00C34756">
              <w:rPr>
                <w:rFonts w:asciiTheme="majorBidi" w:hAnsiTheme="majorBidi" w:hint="cs"/>
                <w:b/>
                <w:bCs/>
                <w:szCs w:val="24"/>
                <w:rtl/>
              </w:rPr>
              <w:t>2.2.</w:t>
            </w:r>
            <w:r w:rsidR="00023EF3">
              <w:rPr>
                <w:rFonts w:asciiTheme="majorBidi" w:hAnsiTheme="majorBidi" w:hint="cs"/>
                <w:b/>
                <w:bCs/>
                <w:szCs w:val="24"/>
                <w:rtl/>
              </w:rPr>
              <w:t>4</w:t>
            </w:r>
          </w:p>
        </w:tc>
        <w:tc>
          <w:tcPr>
            <w:tcW w:w="4037" w:type="dxa"/>
            <w:vAlign w:val="center"/>
          </w:tcPr>
          <w:p w14:paraId="50652396" w14:textId="77777777" w:rsidR="00932895" w:rsidRPr="00C34756" w:rsidRDefault="00932895" w:rsidP="00023EF3">
            <w:pPr>
              <w:spacing w:line="360" w:lineRule="auto"/>
              <w:rPr>
                <w:rFonts w:asciiTheme="majorBidi" w:hAnsiTheme="majorBidi"/>
                <w:b/>
                <w:bCs/>
                <w:szCs w:val="24"/>
                <w:u w:val="single"/>
                <w:rtl/>
              </w:rPr>
            </w:pPr>
            <w:r w:rsidRPr="00C34756">
              <w:rPr>
                <w:rFonts w:asciiTheme="majorBidi" w:hAnsiTheme="majorBidi"/>
                <w:szCs w:val="24"/>
                <w:rtl/>
              </w:rPr>
              <w:t>אנו נותנים שירותי תרגום קלדנות ותמלול ואף פעם לא נערך הסכם מכל סוג לגבי המשך העבודה עבור מוסד כי לא נדרשנו.</w:t>
            </w:r>
          </w:p>
        </w:tc>
        <w:tc>
          <w:tcPr>
            <w:tcW w:w="2930" w:type="dxa"/>
          </w:tcPr>
          <w:p w14:paraId="531314EC" w14:textId="77777777" w:rsidR="00932895" w:rsidRPr="00C34756" w:rsidRDefault="00023EF3" w:rsidP="00023EF3">
            <w:pPr>
              <w:tabs>
                <w:tab w:val="left" w:pos="8617"/>
              </w:tabs>
              <w:spacing w:line="360" w:lineRule="auto"/>
              <w:rPr>
                <w:rFonts w:asciiTheme="majorBidi" w:hAnsiTheme="majorBidi"/>
                <w:szCs w:val="24"/>
                <w:rtl/>
              </w:rPr>
            </w:pPr>
            <w:r>
              <w:rPr>
                <w:rFonts w:asciiTheme="majorBidi" w:hAnsiTheme="majorBidi" w:hint="cs"/>
                <w:szCs w:val="24"/>
                <w:rtl/>
              </w:rPr>
              <w:t xml:space="preserve">מדובר בתנאי סף מקצועי שנקבע כדי לוודא שהספק עומד בכללי העסקה. </w:t>
            </w:r>
          </w:p>
        </w:tc>
      </w:tr>
      <w:tr w:rsidR="00C34756" w:rsidRPr="00C34756" w14:paraId="6B10F22D" w14:textId="77777777" w:rsidTr="00B318FB">
        <w:tc>
          <w:tcPr>
            <w:tcW w:w="859" w:type="dxa"/>
          </w:tcPr>
          <w:p w14:paraId="5FC6259E" w14:textId="77777777" w:rsidR="00932895" w:rsidRPr="00C34756" w:rsidRDefault="00932895" w:rsidP="00B318FB">
            <w:pPr>
              <w:pStyle w:val="ae"/>
              <w:numPr>
                <w:ilvl w:val="0"/>
                <w:numId w:val="7"/>
              </w:numPr>
              <w:tabs>
                <w:tab w:val="left" w:pos="8617"/>
              </w:tabs>
              <w:spacing w:line="360" w:lineRule="auto"/>
              <w:rPr>
                <w:rFonts w:asciiTheme="majorBidi" w:hAnsiTheme="majorBidi"/>
                <w:b/>
                <w:bCs/>
                <w:szCs w:val="24"/>
                <w:rtl/>
              </w:rPr>
            </w:pPr>
          </w:p>
        </w:tc>
        <w:tc>
          <w:tcPr>
            <w:tcW w:w="947" w:type="dxa"/>
            <w:vAlign w:val="center"/>
          </w:tcPr>
          <w:p w14:paraId="4F9DF637" w14:textId="77777777" w:rsidR="00932895" w:rsidRPr="00C34756" w:rsidRDefault="00AC4A23" w:rsidP="00C34756">
            <w:pPr>
              <w:tabs>
                <w:tab w:val="left" w:pos="8617"/>
              </w:tabs>
              <w:spacing w:line="360" w:lineRule="auto"/>
              <w:jc w:val="center"/>
              <w:rPr>
                <w:rFonts w:asciiTheme="majorBidi" w:hAnsiTheme="majorBidi"/>
                <w:b/>
                <w:bCs/>
                <w:szCs w:val="24"/>
                <w:rtl/>
              </w:rPr>
            </w:pPr>
            <w:r w:rsidRPr="00C34756">
              <w:rPr>
                <w:rFonts w:asciiTheme="majorBidi" w:hAnsiTheme="majorBidi" w:hint="cs"/>
                <w:b/>
                <w:bCs/>
                <w:szCs w:val="24"/>
                <w:rtl/>
              </w:rPr>
              <w:t>3</w:t>
            </w:r>
          </w:p>
        </w:tc>
        <w:tc>
          <w:tcPr>
            <w:tcW w:w="1014" w:type="dxa"/>
            <w:vAlign w:val="center"/>
          </w:tcPr>
          <w:p w14:paraId="79FB7152" w14:textId="77777777" w:rsidR="00932895" w:rsidRPr="00C34756" w:rsidRDefault="00AC4A23" w:rsidP="00C34756">
            <w:pPr>
              <w:tabs>
                <w:tab w:val="left" w:pos="8617"/>
              </w:tabs>
              <w:spacing w:line="360" w:lineRule="auto"/>
              <w:jc w:val="center"/>
              <w:rPr>
                <w:rFonts w:asciiTheme="majorBidi" w:hAnsiTheme="majorBidi"/>
                <w:b/>
                <w:bCs/>
                <w:szCs w:val="24"/>
                <w:rtl/>
              </w:rPr>
            </w:pPr>
            <w:r w:rsidRPr="00C34756">
              <w:rPr>
                <w:rFonts w:asciiTheme="majorBidi" w:hAnsiTheme="majorBidi" w:hint="cs"/>
                <w:b/>
                <w:bCs/>
                <w:szCs w:val="24"/>
                <w:rtl/>
              </w:rPr>
              <w:t>2.2.4</w:t>
            </w:r>
          </w:p>
        </w:tc>
        <w:tc>
          <w:tcPr>
            <w:tcW w:w="4037" w:type="dxa"/>
            <w:vAlign w:val="center"/>
          </w:tcPr>
          <w:p w14:paraId="3E3752B9" w14:textId="77777777" w:rsidR="00932895" w:rsidRPr="00C34756" w:rsidRDefault="00932895" w:rsidP="00C34756">
            <w:pPr>
              <w:spacing w:line="360" w:lineRule="auto"/>
              <w:rPr>
                <w:rFonts w:asciiTheme="majorBidi" w:hAnsiTheme="majorBidi"/>
                <w:szCs w:val="24"/>
              </w:rPr>
            </w:pPr>
            <w:r w:rsidRPr="00C34756">
              <w:rPr>
                <w:rFonts w:asciiTheme="majorBidi" w:hAnsiTheme="majorBidi" w:hint="cs"/>
                <w:szCs w:val="24"/>
                <w:rtl/>
              </w:rPr>
              <w:t xml:space="preserve">אין הסכם העסקה ההסכם הוא בעל פה ובסוף חודש מגישים דוח עבודה לגבי חודש קודם. </w:t>
            </w:r>
          </w:p>
          <w:p w14:paraId="6B6D4777" w14:textId="77777777" w:rsidR="00932895" w:rsidRPr="00C34756" w:rsidRDefault="00932895" w:rsidP="00C34756">
            <w:pPr>
              <w:spacing w:line="360" w:lineRule="auto"/>
              <w:rPr>
                <w:rFonts w:asciiTheme="majorBidi" w:hAnsiTheme="majorBidi"/>
                <w:szCs w:val="24"/>
                <w:rtl/>
              </w:rPr>
            </w:pPr>
            <w:r w:rsidRPr="00C34756">
              <w:rPr>
                <w:rFonts w:asciiTheme="majorBidi" w:hAnsiTheme="majorBidi" w:hint="cs"/>
                <w:szCs w:val="24"/>
                <w:rtl/>
              </w:rPr>
              <w:t xml:space="preserve">וזה מתייחס לכל שאר הסעיפים בנושא </w:t>
            </w:r>
          </w:p>
          <w:p w14:paraId="5A5B8C47" w14:textId="77777777" w:rsidR="00932895" w:rsidRPr="00C34756" w:rsidRDefault="00932895" w:rsidP="00C34756">
            <w:pPr>
              <w:spacing w:line="360" w:lineRule="auto"/>
              <w:rPr>
                <w:rFonts w:asciiTheme="majorBidi" w:hAnsiTheme="majorBidi"/>
                <w:szCs w:val="24"/>
                <w:rtl/>
              </w:rPr>
            </w:pPr>
            <w:r w:rsidRPr="00C34756">
              <w:rPr>
                <w:rFonts w:asciiTheme="majorBidi" w:hAnsiTheme="majorBidi"/>
                <w:szCs w:val="24"/>
                <w:rtl/>
              </w:rPr>
              <w:t>מה תגובתכם?</w:t>
            </w:r>
          </w:p>
        </w:tc>
        <w:tc>
          <w:tcPr>
            <w:tcW w:w="2930" w:type="dxa"/>
          </w:tcPr>
          <w:p w14:paraId="052156F0" w14:textId="77777777" w:rsidR="00932895" w:rsidRPr="00C34756" w:rsidRDefault="00051B28" w:rsidP="00C34756">
            <w:pPr>
              <w:tabs>
                <w:tab w:val="left" w:pos="8617"/>
              </w:tabs>
              <w:spacing w:line="360" w:lineRule="auto"/>
              <w:rPr>
                <w:rFonts w:asciiTheme="majorBidi" w:hAnsiTheme="majorBidi"/>
                <w:szCs w:val="24"/>
                <w:rtl/>
              </w:rPr>
            </w:pPr>
            <w:r>
              <w:rPr>
                <w:rFonts w:asciiTheme="majorBidi" w:hAnsiTheme="majorBidi" w:hint="cs"/>
                <w:szCs w:val="24"/>
                <w:rtl/>
              </w:rPr>
              <w:t>כפי שרשום בתנאי הסף המקצועיים, במידה ואיש הצוות המוצע אינו עובד קבוע של הקבלן יש לצרף את ההסכם עם אנשי הצוות.</w:t>
            </w:r>
          </w:p>
        </w:tc>
      </w:tr>
      <w:tr w:rsidR="00C34756" w:rsidRPr="00C34756" w14:paraId="71BF3DC9" w14:textId="77777777" w:rsidTr="00B318FB">
        <w:tc>
          <w:tcPr>
            <w:tcW w:w="859" w:type="dxa"/>
          </w:tcPr>
          <w:p w14:paraId="0427A302" w14:textId="77777777" w:rsidR="00932895" w:rsidRPr="00C34756" w:rsidRDefault="00932895" w:rsidP="00B318FB">
            <w:pPr>
              <w:pStyle w:val="ae"/>
              <w:numPr>
                <w:ilvl w:val="0"/>
                <w:numId w:val="7"/>
              </w:numPr>
              <w:tabs>
                <w:tab w:val="left" w:pos="8617"/>
              </w:tabs>
              <w:spacing w:line="360" w:lineRule="auto"/>
              <w:rPr>
                <w:rFonts w:asciiTheme="majorBidi" w:hAnsiTheme="majorBidi"/>
                <w:b/>
                <w:bCs/>
                <w:szCs w:val="24"/>
                <w:rtl/>
              </w:rPr>
            </w:pPr>
          </w:p>
        </w:tc>
        <w:tc>
          <w:tcPr>
            <w:tcW w:w="947" w:type="dxa"/>
            <w:vAlign w:val="center"/>
          </w:tcPr>
          <w:p w14:paraId="7FA54489" w14:textId="77777777" w:rsidR="00932895" w:rsidRPr="00C34756" w:rsidRDefault="00AC4A23" w:rsidP="00C34756">
            <w:pPr>
              <w:tabs>
                <w:tab w:val="left" w:pos="8617"/>
              </w:tabs>
              <w:spacing w:line="360" w:lineRule="auto"/>
              <w:jc w:val="center"/>
              <w:rPr>
                <w:rFonts w:asciiTheme="majorBidi" w:hAnsiTheme="majorBidi"/>
                <w:b/>
                <w:bCs/>
                <w:szCs w:val="24"/>
                <w:rtl/>
              </w:rPr>
            </w:pPr>
            <w:r w:rsidRPr="00C34756">
              <w:rPr>
                <w:rFonts w:asciiTheme="majorBidi" w:hAnsiTheme="majorBidi" w:hint="cs"/>
                <w:b/>
                <w:bCs/>
                <w:szCs w:val="24"/>
                <w:rtl/>
              </w:rPr>
              <w:t>4</w:t>
            </w:r>
          </w:p>
        </w:tc>
        <w:tc>
          <w:tcPr>
            <w:tcW w:w="1014" w:type="dxa"/>
            <w:vAlign w:val="center"/>
          </w:tcPr>
          <w:p w14:paraId="0243408C" w14:textId="77777777" w:rsidR="00932895" w:rsidRPr="00C34756" w:rsidRDefault="00AC4A23" w:rsidP="00C34756">
            <w:pPr>
              <w:tabs>
                <w:tab w:val="left" w:pos="8617"/>
              </w:tabs>
              <w:spacing w:line="360" w:lineRule="auto"/>
              <w:jc w:val="center"/>
              <w:rPr>
                <w:rFonts w:asciiTheme="majorBidi" w:hAnsiTheme="majorBidi"/>
                <w:b/>
                <w:bCs/>
                <w:szCs w:val="24"/>
                <w:rtl/>
              </w:rPr>
            </w:pPr>
            <w:r w:rsidRPr="00C34756">
              <w:rPr>
                <w:rFonts w:asciiTheme="majorBidi" w:hAnsiTheme="majorBidi" w:hint="cs"/>
                <w:b/>
                <w:bCs/>
                <w:szCs w:val="24"/>
                <w:rtl/>
              </w:rPr>
              <w:t>2.2.7.1</w:t>
            </w:r>
          </w:p>
        </w:tc>
        <w:tc>
          <w:tcPr>
            <w:tcW w:w="4037" w:type="dxa"/>
            <w:vAlign w:val="center"/>
          </w:tcPr>
          <w:p w14:paraId="690FE93D" w14:textId="77777777" w:rsidR="00932895" w:rsidRPr="00051B28" w:rsidRDefault="00932895" w:rsidP="00C34756">
            <w:pPr>
              <w:spacing w:line="360" w:lineRule="auto"/>
              <w:rPr>
                <w:rFonts w:asciiTheme="majorBidi" w:hAnsiTheme="majorBidi"/>
                <w:szCs w:val="24"/>
              </w:rPr>
            </w:pPr>
            <w:r w:rsidRPr="00051B28">
              <w:rPr>
                <w:rFonts w:asciiTheme="majorBidi" w:eastAsia="Calibri" w:hAnsiTheme="majorBidi" w:hint="cs"/>
                <w:szCs w:val="24"/>
                <w:rtl/>
              </w:rPr>
              <w:t>ביחס לכל אחד מאנשי הצוות מטעמו, יצרף המציע גם את המסמכים הבאים:</w:t>
            </w:r>
          </w:p>
          <w:p w14:paraId="2273B3B6" w14:textId="77777777" w:rsidR="00932895" w:rsidRPr="00C34756" w:rsidRDefault="00932895" w:rsidP="00051B28">
            <w:pPr>
              <w:spacing w:line="360" w:lineRule="auto"/>
              <w:rPr>
                <w:rFonts w:asciiTheme="majorBidi" w:hAnsiTheme="majorBidi"/>
                <w:szCs w:val="24"/>
                <w:rtl/>
              </w:rPr>
            </w:pPr>
            <w:r w:rsidRPr="00C34756">
              <w:rPr>
                <w:rFonts w:asciiTheme="majorBidi" w:hAnsiTheme="majorBidi"/>
                <w:szCs w:val="24"/>
                <w:rtl/>
              </w:rPr>
              <w:t>המתרגמים שלי הם אנשים מבוגרים ויכול להיות שאין תעודות מקצוע אך הלקוחות שמבצועים עבורם תרגומים מרוצה מרמת התרגום. מה החלטתכם?</w:t>
            </w:r>
            <w:r w:rsidRPr="00C34756">
              <w:rPr>
                <w:rFonts w:asciiTheme="majorBidi" w:eastAsia="Calibri" w:hAnsiTheme="majorBidi" w:hint="cs"/>
                <w:b/>
                <w:bCs/>
                <w:szCs w:val="24"/>
                <w:u w:val="single"/>
                <w:rtl/>
              </w:rPr>
              <w:t xml:space="preserve"> </w:t>
            </w:r>
          </w:p>
        </w:tc>
        <w:tc>
          <w:tcPr>
            <w:tcW w:w="2930" w:type="dxa"/>
          </w:tcPr>
          <w:p w14:paraId="4BC222D6" w14:textId="77777777" w:rsidR="00932895" w:rsidRPr="00C34756" w:rsidRDefault="00FB51D0" w:rsidP="00C34756">
            <w:pPr>
              <w:tabs>
                <w:tab w:val="left" w:pos="8617"/>
              </w:tabs>
              <w:spacing w:line="360" w:lineRule="auto"/>
              <w:rPr>
                <w:rFonts w:asciiTheme="majorBidi" w:hAnsiTheme="majorBidi"/>
                <w:szCs w:val="24"/>
                <w:rtl/>
              </w:rPr>
            </w:pPr>
            <w:r>
              <w:rPr>
                <w:rFonts w:asciiTheme="majorBidi" w:hAnsiTheme="majorBidi" w:hint="cs"/>
                <w:szCs w:val="24"/>
                <w:rtl/>
              </w:rPr>
              <w:t>במידה ויש תעודות השכלה צריך לצרף אותם. בנוסף צריך לצרף אסמכתאות המעידות על ניסיון רלוונטי וותק של כל אחד מאנשי הצוות.</w:t>
            </w:r>
          </w:p>
        </w:tc>
      </w:tr>
      <w:tr w:rsidR="00C34756" w:rsidRPr="00C34756" w14:paraId="1F496258" w14:textId="77777777" w:rsidTr="00B318FB">
        <w:tc>
          <w:tcPr>
            <w:tcW w:w="859" w:type="dxa"/>
          </w:tcPr>
          <w:p w14:paraId="50B24440" w14:textId="77777777" w:rsidR="00932895" w:rsidRPr="00C34756" w:rsidRDefault="00932895" w:rsidP="00B318FB">
            <w:pPr>
              <w:pStyle w:val="ae"/>
              <w:numPr>
                <w:ilvl w:val="0"/>
                <w:numId w:val="7"/>
              </w:numPr>
              <w:tabs>
                <w:tab w:val="left" w:pos="8617"/>
              </w:tabs>
              <w:spacing w:line="360" w:lineRule="auto"/>
              <w:rPr>
                <w:rFonts w:asciiTheme="majorBidi" w:hAnsiTheme="majorBidi"/>
                <w:b/>
                <w:bCs/>
                <w:szCs w:val="24"/>
                <w:rtl/>
              </w:rPr>
            </w:pPr>
          </w:p>
        </w:tc>
        <w:tc>
          <w:tcPr>
            <w:tcW w:w="947" w:type="dxa"/>
            <w:vAlign w:val="center"/>
          </w:tcPr>
          <w:p w14:paraId="61F12B62" w14:textId="77777777" w:rsidR="00932895" w:rsidRPr="00C34756" w:rsidRDefault="00AC4A23" w:rsidP="00C34756">
            <w:pPr>
              <w:tabs>
                <w:tab w:val="left" w:pos="8617"/>
              </w:tabs>
              <w:spacing w:line="360" w:lineRule="auto"/>
              <w:jc w:val="center"/>
              <w:rPr>
                <w:rFonts w:asciiTheme="majorBidi" w:hAnsiTheme="majorBidi"/>
                <w:b/>
                <w:bCs/>
                <w:szCs w:val="24"/>
                <w:rtl/>
              </w:rPr>
            </w:pPr>
            <w:r w:rsidRPr="00C34756">
              <w:rPr>
                <w:rFonts w:asciiTheme="majorBidi" w:hAnsiTheme="majorBidi" w:hint="cs"/>
                <w:b/>
                <w:bCs/>
                <w:szCs w:val="24"/>
                <w:rtl/>
              </w:rPr>
              <w:t>4</w:t>
            </w:r>
          </w:p>
        </w:tc>
        <w:tc>
          <w:tcPr>
            <w:tcW w:w="1014" w:type="dxa"/>
            <w:vAlign w:val="center"/>
          </w:tcPr>
          <w:p w14:paraId="7C1A2A29" w14:textId="77777777" w:rsidR="00932895" w:rsidRPr="00C34756" w:rsidRDefault="00AC4A23" w:rsidP="00C34756">
            <w:pPr>
              <w:tabs>
                <w:tab w:val="left" w:pos="8617"/>
              </w:tabs>
              <w:spacing w:line="360" w:lineRule="auto"/>
              <w:jc w:val="center"/>
              <w:rPr>
                <w:rFonts w:asciiTheme="majorBidi" w:hAnsiTheme="majorBidi"/>
                <w:b/>
                <w:bCs/>
                <w:szCs w:val="24"/>
                <w:rtl/>
              </w:rPr>
            </w:pPr>
            <w:r w:rsidRPr="00C34756">
              <w:rPr>
                <w:rFonts w:asciiTheme="majorBidi" w:hAnsiTheme="majorBidi" w:hint="cs"/>
                <w:b/>
                <w:bCs/>
                <w:szCs w:val="24"/>
                <w:rtl/>
              </w:rPr>
              <w:t>2.2.7.1.4</w:t>
            </w:r>
          </w:p>
        </w:tc>
        <w:tc>
          <w:tcPr>
            <w:tcW w:w="4037" w:type="dxa"/>
            <w:vAlign w:val="center"/>
          </w:tcPr>
          <w:p w14:paraId="12D065C0" w14:textId="77777777" w:rsidR="00932895" w:rsidRPr="00C34756" w:rsidRDefault="00932895" w:rsidP="00FB51D0">
            <w:pPr>
              <w:spacing w:line="360" w:lineRule="auto"/>
              <w:rPr>
                <w:rFonts w:asciiTheme="majorBidi" w:eastAsia="Calibri" w:hAnsiTheme="majorBidi"/>
                <w:b/>
                <w:bCs/>
                <w:szCs w:val="24"/>
                <w:u w:val="single"/>
                <w:rtl/>
              </w:rPr>
            </w:pPr>
            <w:r w:rsidRPr="00C34756">
              <w:rPr>
                <w:rFonts w:asciiTheme="majorBidi" w:hAnsiTheme="majorBidi"/>
                <w:szCs w:val="24"/>
                <w:rtl/>
              </w:rPr>
              <w:t xml:space="preserve">כל הלקוחות שלנו הם לקוחות מזדמנים אך מידי פעם חוזרים אלינו לביצוע תרגום נוסף לאחר התשלום ולאחר כחודש החומר מושמד. האם אני יכול לתת דוגמאות תרגום שבוצעו עבורם בכדי שתתרשמו מרמת התרגום?  </w:t>
            </w:r>
          </w:p>
        </w:tc>
        <w:tc>
          <w:tcPr>
            <w:tcW w:w="2930" w:type="dxa"/>
          </w:tcPr>
          <w:p w14:paraId="5FDC3E28" w14:textId="77777777" w:rsidR="00932895" w:rsidRPr="00C34756" w:rsidRDefault="005C4B24" w:rsidP="00C34756">
            <w:pPr>
              <w:tabs>
                <w:tab w:val="left" w:pos="8617"/>
              </w:tabs>
              <w:spacing w:line="360" w:lineRule="auto"/>
              <w:rPr>
                <w:rFonts w:asciiTheme="majorBidi" w:hAnsiTheme="majorBidi"/>
                <w:szCs w:val="24"/>
                <w:rtl/>
              </w:rPr>
            </w:pPr>
            <w:r>
              <w:rPr>
                <w:rFonts w:asciiTheme="majorBidi" w:hAnsiTheme="majorBidi" w:hint="cs"/>
                <w:szCs w:val="24"/>
                <w:rtl/>
              </w:rPr>
              <w:t xml:space="preserve">לא. כפי שרשום צריך למלא את הטבלה. </w:t>
            </w:r>
          </w:p>
        </w:tc>
      </w:tr>
      <w:tr w:rsidR="00C34756" w:rsidRPr="00C34756" w14:paraId="0D5137CA" w14:textId="77777777" w:rsidTr="00B318FB">
        <w:tc>
          <w:tcPr>
            <w:tcW w:w="859" w:type="dxa"/>
          </w:tcPr>
          <w:p w14:paraId="5D4E8D54" w14:textId="77777777" w:rsidR="00932895" w:rsidRPr="00C34756" w:rsidRDefault="00932895" w:rsidP="00B318FB">
            <w:pPr>
              <w:pStyle w:val="ae"/>
              <w:numPr>
                <w:ilvl w:val="0"/>
                <w:numId w:val="7"/>
              </w:numPr>
              <w:tabs>
                <w:tab w:val="left" w:pos="8617"/>
              </w:tabs>
              <w:spacing w:line="360" w:lineRule="auto"/>
              <w:rPr>
                <w:rFonts w:asciiTheme="majorBidi" w:hAnsiTheme="majorBidi"/>
                <w:b/>
                <w:bCs/>
                <w:szCs w:val="24"/>
                <w:rtl/>
              </w:rPr>
            </w:pPr>
          </w:p>
        </w:tc>
        <w:tc>
          <w:tcPr>
            <w:tcW w:w="947" w:type="dxa"/>
            <w:vAlign w:val="center"/>
          </w:tcPr>
          <w:p w14:paraId="2990B4AC" w14:textId="77777777" w:rsidR="00932895" w:rsidRPr="00C34756" w:rsidRDefault="00AC4A23" w:rsidP="00C34756">
            <w:pPr>
              <w:tabs>
                <w:tab w:val="left" w:pos="8617"/>
              </w:tabs>
              <w:spacing w:line="360" w:lineRule="auto"/>
              <w:jc w:val="center"/>
              <w:rPr>
                <w:rFonts w:asciiTheme="majorBidi" w:hAnsiTheme="majorBidi"/>
                <w:b/>
                <w:bCs/>
                <w:szCs w:val="24"/>
                <w:rtl/>
              </w:rPr>
            </w:pPr>
            <w:r w:rsidRPr="00C34756">
              <w:rPr>
                <w:rFonts w:asciiTheme="majorBidi" w:hAnsiTheme="majorBidi" w:hint="cs"/>
                <w:b/>
                <w:bCs/>
                <w:szCs w:val="24"/>
                <w:rtl/>
              </w:rPr>
              <w:t>19</w:t>
            </w:r>
          </w:p>
        </w:tc>
        <w:tc>
          <w:tcPr>
            <w:tcW w:w="1014" w:type="dxa"/>
            <w:vAlign w:val="center"/>
          </w:tcPr>
          <w:p w14:paraId="2F6FE634" w14:textId="77777777" w:rsidR="00932895" w:rsidRPr="00C34756" w:rsidRDefault="00AC4A23" w:rsidP="00C34756">
            <w:pPr>
              <w:tabs>
                <w:tab w:val="left" w:pos="8617"/>
              </w:tabs>
              <w:spacing w:line="360" w:lineRule="auto"/>
              <w:jc w:val="center"/>
              <w:rPr>
                <w:rFonts w:asciiTheme="majorBidi" w:hAnsiTheme="majorBidi"/>
                <w:b/>
                <w:bCs/>
                <w:szCs w:val="24"/>
                <w:rtl/>
              </w:rPr>
            </w:pPr>
            <w:r w:rsidRPr="00C34756">
              <w:rPr>
                <w:rFonts w:asciiTheme="majorBidi" w:hAnsiTheme="majorBidi" w:hint="cs"/>
                <w:b/>
                <w:bCs/>
                <w:szCs w:val="24"/>
                <w:rtl/>
              </w:rPr>
              <w:t>10.10</w:t>
            </w:r>
          </w:p>
        </w:tc>
        <w:tc>
          <w:tcPr>
            <w:tcW w:w="4037" w:type="dxa"/>
            <w:vAlign w:val="center"/>
          </w:tcPr>
          <w:p w14:paraId="72DF29CF" w14:textId="77777777" w:rsidR="00932895" w:rsidRPr="00C34756" w:rsidRDefault="00932895" w:rsidP="00C34756">
            <w:pPr>
              <w:spacing w:line="360" w:lineRule="auto"/>
              <w:rPr>
                <w:rFonts w:asciiTheme="majorBidi" w:hAnsiTheme="majorBidi"/>
                <w:szCs w:val="24"/>
                <w:rtl/>
              </w:rPr>
            </w:pPr>
            <w:r w:rsidRPr="00C34756">
              <w:rPr>
                <w:rFonts w:asciiTheme="majorBidi" w:hAnsiTheme="majorBidi"/>
                <w:szCs w:val="24"/>
                <w:rtl/>
              </w:rPr>
              <w:t>נרשם נדרש לשלם עבור הזכות לעיון במכרז אבל המכרז והטפסי המכרז למילוי נמצאים בקובץ המכרז נא להבהיר</w:t>
            </w:r>
          </w:p>
        </w:tc>
        <w:tc>
          <w:tcPr>
            <w:tcW w:w="2930" w:type="dxa"/>
          </w:tcPr>
          <w:p w14:paraId="7653F0FE" w14:textId="77777777" w:rsidR="00932895" w:rsidRPr="00C34756" w:rsidRDefault="005C4B24" w:rsidP="00C34756">
            <w:pPr>
              <w:tabs>
                <w:tab w:val="left" w:pos="8617"/>
              </w:tabs>
              <w:spacing w:line="360" w:lineRule="auto"/>
              <w:rPr>
                <w:rFonts w:asciiTheme="majorBidi" w:hAnsiTheme="majorBidi"/>
                <w:szCs w:val="24"/>
                <w:rtl/>
              </w:rPr>
            </w:pPr>
            <w:r>
              <w:rPr>
                <w:rFonts w:asciiTheme="majorBidi" w:hAnsiTheme="majorBidi" w:hint="cs"/>
                <w:szCs w:val="24"/>
                <w:rtl/>
              </w:rPr>
              <w:t xml:space="preserve">במידה ומשתתף במכרז מבקש לצלם חומר הקשור למכרז הדבר כרוך בתשלום. </w:t>
            </w:r>
          </w:p>
        </w:tc>
      </w:tr>
    </w:tbl>
    <w:p w14:paraId="7FD5E911" w14:textId="77777777" w:rsidR="00EB319A" w:rsidRDefault="00EB319A">
      <w:pPr>
        <w:jc w:val="both"/>
        <w:rPr>
          <w:color w:val="808080"/>
          <w:rtl/>
        </w:rPr>
      </w:pPr>
    </w:p>
    <w:p w14:paraId="4C5B2337" w14:textId="77777777" w:rsidR="00EB319A" w:rsidRDefault="00EB319A">
      <w:pPr>
        <w:jc w:val="both"/>
        <w:rPr>
          <w:color w:val="808080"/>
          <w:rtl/>
        </w:rPr>
      </w:pPr>
    </w:p>
    <w:p w14:paraId="5F62E080" w14:textId="77777777" w:rsidR="00EB319A" w:rsidRDefault="00EB319A">
      <w:pPr>
        <w:jc w:val="both"/>
        <w:rPr>
          <w:rtl/>
        </w:rPr>
      </w:pPr>
    </w:p>
    <w:p w14:paraId="6F4B8170" w14:textId="77777777" w:rsidR="00874CD6" w:rsidRDefault="00874CD6">
      <w:pPr>
        <w:bidi w:val="0"/>
      </w:pPr>
    </w:p>
    <w:p w14:paraId="3EB197F4" w14:textId="77777777" w:rsidR="004507AE" w:rsidRDefault="004507AE" w:rsidP="00874CD6">
      <w:pPr>
        <w:bidi w:val="0"/>
      </w:pPr>
    </w:p>
    <w:sectPr w:rsidR="004507AE" w:rsidSect="00EA4FBF">
      <w:headerReference w:type="even" r:id="rId12"/>
      <w:headerReference w:type="default" r:id="rId13"/>
      <w:footerReference w:type="default" r:id="rId14"/>
      <w:headerReference w:type="first" r:id="rId15"/>
      <w:footerReference w:type="first" r:id="rId16"/>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F1B52B" w14:textId="77777777" w:rsidR="00301B90" w:rsidRDefault="00301B90">
      <w:r>
        <w:separator/>
      </w:r>
    </w:p>
  </w:endnote>
  <w:endnote w:type="continuationSeparator" w:id="0">
    <w:p w14:paraId="71128364" w14:textId="77777777" w:rsidR="00301B90" w:rsidRDefault="00301B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5C4D82" w14:textId="77777777" w:rsidR="00874CD6" w:rsidRDefault="00874CD6" w:rsidP="00874CD6">
    <w:pPr>
      <w:pStyle w:val="a7"/>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14:anchorId="658FAB44" wp14:editId="53AA4989">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1456942684"/>
        <w:lock w:val="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3F2C1B">
          <w:rPr>
            <w:rtl/>
          </w:rPr>
          <w:t>02-5006707</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69431656"/>
        <w:lock w:val="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3F2C1B">
          <w:rPr>
            <w:rtl/>
          </w:rPr>
          <w:t>02-5006706</w:t>
        </w:r>
      </w:sdtContent>
    </w:sdt>
  </w:p>
  <w:p w14:paraId="6E1635A3" w14:textId="77777777" w:rsidR="00874CD6" w:rsidRPr="00FC5DE0" w:rsidRDefault="00874CD6" w:rsidP="00874CD6">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942691315"/>
        <w:lock w:val="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3F2C1B">
          <w:rPr>
            <w:sz w:val="26"/>
          </w:rPr>
          <w:t>yasmins@energy.gov.il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65149E02" w14:textId="77777777" w:rsidR="00001476" w:rsidRPr="00874CD6" w:rsidRDefault="00001476" w:rsidP="00874CD6">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659EDE" w14:textId="77777777" w:rsidR="00001476" w:rsidRDefault="00001476" w:rsidP="00874CD6">
    <w:pPr>
      <w:pStyle w:val="a7"/>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4C426953" wp14:editId="2ACF69E6">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3322801"/>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3F2C1B">
          <w:rPr>
            <w:rtl/>
          </w:rPr>
          <w:t>02-5006707</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3F2C1B">
          <w:rPr>
            <w:rtl/>
          </w:rPr>
          <w:t>02-5006706</w:t>
        </w:r>
      </w:sdtContent>
    </w:sdt>
  </w:p>
  <w:p w14:paraId="288C9306" w14:textId="77777777" w:rsidR="00001476" w:rsidRPr="00FC5DE0" w:rsidRDefault="00001476" w:rsidP="005D1EED">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3F2C1B">
          <w:rPr>
            <w:sz w:val="26"/>
          </w:rPr>
          <w:t>yasmins@energy.gov.il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sidR="005D1EED">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376FE7" w14:textId="77777777" w:rsidR="00301B90" w:rsidRDefault="00301B90">
      <w:r>
        <w:separator/>
      </w:r>
    </w:p>
  </w:footnote>
  <w:footnote w:type="continuationSeparator" w:id="0">
    <w:p w14:paraId="46358C8F" w14:textId="77777777" w:rsidR="00301B90" w:rsidRDefault="00301B9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7670A9" w14:textId="77777777" w:rsidR="00001476" w:rsidRDefault="00001476">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F13CBC" w14:textId="77777777" w:rsidR="00001476" w:rsidRPr="00D3749A" w:rsidRDefault="00001476"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E0117C" w:rsidRPr="00E0117C">
          <w:rPr>
            <w:rFonts w:cs="Calibri"/>
            <w:b/>
            <w:bCs/>
            <w:noProof/>
            <w:rtl/>
            <w:lang w:val="he-IL"/>
          </w:rPr>
          <w:t>2</w:t>
        </w:r>
        <w:r w:rsidRPr="00D3749A">
          <w:rPr>
            <w:b/>
            <w:bCs/>
          </w:rPr>
          <w:fldChar w:fldCharType="end"/>
        </w:r>
        <w:r w:rsidRPr="00D3749A">
          <w:rPr>
            <w:rFonts w:hint="cs"/>
            <w:b/>
            <w:bCs/>
            <w:rtl/>
          </w:rPr>
          <w:t xml:space="preserve"> -</w:t>
        </w:r>
      </w:sdtContent>
    </w:sdt>
  </w:p>
  <w:p w14:paraId="59B3E697" w14:textId="77777777" w:rsidR="00001476" w:rsidRPr="008B766D" w:rsidRDefault="00001476"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6EE7D4" w14:textId="77777777" w:rsidR="005D1EED" w:rsidRDefault="00301B90" w:rsidP="00EA4FBF">
    <w:pPr>
      <w:pStyle w:val="a3"/>
      <w:spacing w:line="276" w:lineRule="auto"/>
      <w:jc w:val="center"/>
      <w:rPr>
        <w:b/>
        <w:bCs/>
        <w:noProof/>
        <w:szCs w:val="40"/>
        <w:rtl/>
      </w:rPr>
    </w:pPr>
    <w:r>
      <w:rPr>
        <w:b/>
        <w:bCs/>
        <w:noProof/>
        <w:szCs w:val="40"/>
        <w:rtl/>
      </w:rPr>
      <w:object w:dxaOrig="1440" w:dyaOrig="1440" w14:anchorId="46D3F3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198.75pt;margin-top:-26.85pt;width:40.05pt;height:47.55pt;z-index:251663872;visibility:visible;mso-wrap-edited:f">
          <v:imagedata r:id="rId1" o:title=""/>
          <w10:wrap type="topAndBottom"/>
        </v:shape>
        <o:OLEObject Type="Embed" ProgID="Word.Picture.8" ShapeID="_x0000_s2049" DrawAspect="Content" ObjectID="_1573880658" r:id="rId2"/>
      </w:object>
    </w:r>
  </w:p>
  <w:p w14:paraId="6BC09F48" w14:textId="77777777" w:rsidR="00001476" w:rsidRDefault="00001476" w:rsidP="00EA4FBF">
    <w:pPr>
      <w:pStyle w:val="a3"/>
      <w:spacing w:line="276" w:lineRule="auto"/>
      <w:jc w:val="center"/>
      <w:rPr>
        <w:b/>
        <w:bCs/>
        <w:szCs w:val="40"/>
        <w:rtl/>
      </w:rPr>
    </w:pPr>
    <w:r>
      <w:rPr>
        <w:b/>
        <w:bCs/>
        <w:szCs w:val="40"/>
        <w:rtl/>
      </w:rPr>
      <w:t>מדינת ישראל</w:t>
    </w:r>
  </w:p>
  <w:p w14:paraId="57AB833E" w14:textId="77777777" w:rsidR="00001476" w:rsidRDefault="00001476" w:rsidP="003F2C1B">
    <w:pPr>
      <w:pStyle w:val="a3"/>
      <w:tabs>
        <w:tab w:val="left" w:pos="2447"/>
      </w:tabs>
      <w:spacing w:line="276" w:lineRule="auto"/>
      <w:jc w:val="center"/>
      <w:rPr>
        <w:szCs w:val="32"/>
        <w:rtl/>
      </w:rPr>
    </w:pPr>
    <w:r>
      <w:rPr>
        <w:b/>
        <w:bCs/>
        <w:szCs w:val="32"/>
        <w:rtl/>
      </w:rPr>
      <w:t>משרד</w:t>
    </w:r>
    <w:r w:rsidR="00E647FF">
      <w:rPr>
        <w:rFonts w:hint="cs"/>
        <w:b/>
        <w:bCs/>
        <w:szCs w:val="32"/>
        <w:rtl/>
      </w:rPr>
      <w:t xml:space="preserve"> ה</w:t>
    </w:r>
    <w:r w:rsidR="005D1EED">
      <w:rPr>
        <w:rFonts w:hint="cs"/>
        <w:b/>
        <w:bCs/>
        <w:szCs w:val="32"/>
        <w:rtl/>
      </w:rPr>
      <w:t xml:space="preserve">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625B1855"/>
    <w:multiLevelType w:val="hybridMultilevel"/>
    <w:tmpl w:val="01B847FA"/>
    <w:lvl w:ilvl="0" w:tplc="5EF42C5A">
      <w:start w:val="1"/>
      <w:numFmt w:val="decimal"/>
      <w:lvlText w:val="%1."/>
      <w:lvlJc w:val="left"/>
      <w:pPr>
        <w:ind w:left="1200" w:hanging="360"/>
      </w:pPr>
    </w:lvl>
    <w:lvl w:ilvl="1" w:tplc="04090019">
      <w:start w:val="1"/>
      <w:numFmt w:val="lowerLetter"/>
      <w:lvlText w:val="%2."/>
      <w:lvlJc w:val="left"/>
      <w:pPr>
        <w:ind w:left="1920" w:hanging="360"/>
      </w:pPr>
    </w:lvl>
    <w:lvl w:ilvl="2" w:tplc="0409001B">
      <w:start w:val="1"/>
      <w:numFmt w:val="lowerRoman"/>
      <w:lvlText w:val="%3."/>
      <w:lvlJc w:val="right"/>
      <w:pPr>
        <w:ind w:left="2640" w:hanging="180"/>
      </w:pPr>
    </w:lvl>
    <w:lvl w:ilvl="3" w:tplc="0409000F">
      <w:start w:val="1"/>
      <w:numFmt w:val="decimal"/>
      <w:lvlText w:val="%4."/>
      <w:lvlJc w:val="left"/>
      <w:pPr>
        <w:ind w:left="3360" w:hanging="360"/>
      </w:pPr>
    </w:lvl>
    <w:lvl w:ilvl="4" w:tplc="04090019">
      <w:start w:val="1"/>
      <w:numFmt w:val="lowerLetter"/>
      <w:lvlText w:val="%5."/>
      <w:lvlJc w:val="left"/>
      <w:pPr>
        <w:ind w:left="4080" w:hanging="360"/>
      </w:pPr>
    </w:lvl>
    <w:lvl w:ilvl="5" w:tplc="0409001B">
      <w:start w:val="1"/>
      <w:numFmt w:val="lowerRoman"/>
      <w:lvlText w:val="%6."/>
      <w:lvlJc w:val="right"/>
      <w:pPr>
        <w:ind w:left="4800" w:hanging="180"/>
      </w:pPr>
    </w:lvl>
    <w:lvl w:ilvl="6" w:tplc="0409000F">
      <w:start w:val="1"/>
      <w:numFmt w:val="decimal"/>
      <w:lvlText w:val="%7."/>
      <w:lvlJc w:val="left"/>
      <w:pPr>
        <w:ind w:left="5520" w:hanging="360"/>
      </w:pPr>
    </w:lvl>
    <w:lvl w:ilvl="7" w:tplc="04090019">
      <w:start w:val="1"/>
      <w:numFmt w:val="lowerLetter"/>
      <w:lvlText w:val="%8."/>
      <w:lvlJc w:val="left"/>
      <w:pPr>
        <w:ind w:left="6240" w:hanging="360"/>
      </w:pPr>
    </w:lvl>
    <w:lvl w:ilvl="8" w:tplc="0409001B">
      <w:start w:val="1"/>
      <w:numFmt w:val="lowerRoman"/>
      <w:lvlText w:val="%9."/>
      <w:lvlJc w:val="right"/>
      <w:pPr>
        <w:ind w:left="6960" w:hanging="180"/>
      </w:pPr>
    </w:lvl>
  </w:abstractNum>
  <w:abstractNum w:abstractNumId="4">
    <w:nsid w:val="720B738A"/>
    <w:multiLevelType w:val="hybridMultilevel"/>
    <w:tmpl w:val="8FDC52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0"/>
  </w:num>
  <w:num w:numId="4">
    <w:abstractNumId w:val="1"/>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1476"/>
    <w:rsid w:val="0000576F"/>
    <w:rsid w:val="00022263"/>
    <w:rsid w:val="00023EF3"/>
    <w:rsid w:val="00026048"/>
    <w:rsid w:val="00051B28"/>
    <w:rsid w:val="00055768"/>
    <w:rsid w:val="00064800"/>
    <w:rsid w:val="000705A8"/>
    <w:rsid w:val="000744F2"/>
    <w:rsid w:val="0009042F"/>
    <w:rsid w:val="0009109A"/>
    <w:rsid w:val="000A474B"/>
    <w:rsid w:val="000C47C5"/>
    <w:rsid w:val="000F0C8E"/>
    <w:rsid w:val="00131922"/>
    <w:rsid w:val="00144716"/>
    <w:rsid w:val="001502F0"/>
    <w:rsid w:val="001617C9"/>
    <w:rsid w:val="001858F8"/>
    <w:rsid w:val="001A0FEB"/>
    <w:rsid w:val="001B2F89"/>
    <w:rsid w:val="001E6F0E"/>
    <w:rsid w:val="001F5862"/>
    <w:rsid w:val="00222968"/>
    <w:rsid w:val="00223E43"/>
    <w:rsid w:val="0022754A"/>
    <w:rsid w:val="002D3504"/>
    <w:rsid w:val="00301B90"/>
    <w:rsid w:val="00311B81"/>
    <w:rsid w:val="00321798"/>
    <w:rsid w:val="00324581"/>
    <w:rsid w:val="00327DF4"/>
    <w:rsid w:val="00340E66"/>
    <w:rsid w:val="00362B80"/>
    <w:rsid w:val="003A2C31"/>
    <w:rsid w:val="003A30BD"/>
    <w:rsid w:val="003F2C1B"/>
    <w:rsid w:val="003F4EE4"/>
    <w:rsid w:val="004507AE"/>
    <w:rsid w:val="00457790"/>
    <w:rsid w:val="00463F58"/>
    <w:rsid w:val="0047091B"/>
    <w:rsid w:val="004B49E7"/>
    <w:rsid w:val="004B5ED3"/>
    <w:rsid w:val="004D7BDF"/>
    <w:rsid w:val="00524880"/>
    <w:rsid w:val="00533FCA"/>
    <w:rsid w:val="0054114E"/>
    <w:rsid w:val="0054428A"/>
    <w:rsid w:val="00572795"/>
    <w:rsid w:val="00581672"/>
    <w:rsid w:val="005846D4"/>
    <w:rsid w:val="00591B94"/>
    <w:rsid w:val="005A0DC2"/>
    <w:rsid w:val="005C4B24"/>
    <w:rsid w:val="005D1EED"/>
    <w:rsid w:val="005D5135"/>
    <w:rsid w:val="005E5E77"/>
    <w:rsid w:val="00610303"/>
    <w:rsid w:val="00624679"/>
    <w:rsid w:val="006426A9"/>
    <w:rsid w:val="006500F2"/>
    <w:rsid w:val="006B7F74"/>
    <w:rsid w:val="006C2C32"/>
    <w:rsid w:val="006D1D4C"/>
    <w:rsid w:val="006E72C5"/>
    <w:rsid w:val="00712673"/>
    <w:rsid w:val="0071514A"/>
    <w:rsid w:val="00721721"/>
    <w:rsid w:val="00740D98"/>
    <w:rsid w:val="00771F8F"/>
    <w:rsid w:val="007849A9"/>
    <w:rsid w:val="0078568E"/>
    <w:rsid w:val="007A76DF"/>
    <w:rsid w:val="007F379D"/>
    <w:rsid w:val="007F4AF6"/>
    <w:rsid w:val="00802BA6"/>
    <w:rsid w:val="00811390"/>
    <w:rsid w:val="00817153"/>
    <w:rsid w:val="00824DD5"/>
    <w:rsid w:val="00861DDB"/>
    <w:rsid w:val="008675F8"/>
    <w:rsid w:val="00874CD6"/>
    <w:rsid w:val="00897C19"/>
    <w:rsid w:val="008B766D"/>
    <w:rsid w:val="008C2B14"/>
    <w:rsid w:val="008C3408"/>
    <w:rsid w:val="008F164D"/>
    <w:rsid w:val="00900B65"/>
    <w:rsid w:val="00901041"/>
    <w:rsid w:val="00911C83"/>
    <w:rsid w:val="00924837"/>
    <w:rsid w:val="00932895"/>
    <w:rsid w:val="00936E14"/>
    <w:rsid w:val="00941814"/>
    <w:rsid w:val="00956911"/>
    <w:rsid w:val="00964B15"/>
    <w:rsid w:val="00974A41"/>
    <w:rsid w:val="009C1E95"/>
    <w:rsid w:val="009D6360"/>
    <w:rsid w:val="009D77B8"/>
    <w:rsid w:val="009F15A0"/>
    <w:rsid w:val="009F25EB"/>
    <w:rsid w:val="009F27FA"/>
    <w:rsid w:val="00A0165F"/>
    <w:rsid w:val="00A107E7"/>
    <w:rsid w:val="00A47EA9"/>
    <w:rsid w:val="00A503F4"/>
    <w:rsid w:val="00A63F7A"/>
    <w:rsid w:val="00A94E1B"/>
    <w:rsid w:val="00A96C51"/>
    <w:rsid w:val="00A977B7"/>
    <w:rsid w:val="00AC4A23"/>
    <w:rsid w:val="00AD6F36"/>
    <w:rsid w:val="00AE59BD"/>
    <w:rsid w:val="00AF211F"/>
    <w:rsid w:val="00B1246E"/>
    <w:rsid w:val="00B15F6B"/>
    <w:rsid w:val="00B2533E"/>
    <w:rsid w:val="00B300E0"/>
    <w:rsid w:val="00B318FB"/>
    <w:rsid w:val="00B84B35"/>
    <w:rsid w:val="00C14372"/>
    <w:rsid w:val="00C15681"/>
    <w:rsid w:val="00C33B51"/>
    <w:rsid w:val="00C34756"/>
    <w:rsid w:val="00C5046C"/>
    <w:rsid w:val="00C516A1"/>
    <w:rsid w:val="00C54B87"/>
    <w:rsid w:val="00C668B6"/>
    <w:rsid w:val="00C80AD2"/>
    <w:rsid w:val="00C80CDB"/>
    <w:rsid w:val="00C91F7F"/>
    <w:rsid w:val="00CA2BA0"/>
    <w:rsid w:val="00CB33E5"/>
    <w:rsid w:val="00D2513A"/>
    <w:rsid w:val="00D35E0D"/>
    <w:rsid w:val="00D3749A"/>
    <w:rsid w:val="00D37641"/>
    <w:rsid w:val="00D732B0"/>
    <w:rsid w:val="00DD792B"/>
    <w:rsid w:val="00DE05FC"/>
    <w:rsid w:val="00E001A4"/>
    <w:rsid w:val="00E0117C"/>
    <w:rsid w:val="00E12FE5"/>
    <w:rsid w:val="00E647FF"/>
    <w:rsid w:val="00E90583"/>
    <w:rsid w:val="00EA4FBF"/>
    <w:rsid w:val="00EB319A"/>
    <w:rsid w:val="00EB7A25"/>
    <w:rsid w:val="00EC6CEF"/>
    <w:rsid w:val="00ED37B2"/>
    <w:rsid w:val="00ED3EEE"/>
    <w:rsid w:val="00F076B3"/>
    <w:rsid w:val="00F14C94"/>
    <w:rsid w:val="00F41F84"/>
    <w:rsid w:val="00F42907"/>
    <w:rsid w:val="00F5586C"/>
    <w:rsid w:val="00F63432"/>
    <w:rsid w:val="00F84FA6"/>
    <w:rsid w:val="00F96CCA"/>
    <w:rsid w:val="00FB51D0"/>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80284D3"/>
  <w15:docId w15:val="{64B71674-1F32-427B-8F70-05F4ABD62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uiPriority w:val="99"/>
    <w:qFormat/>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aliases w:val="Header תו"/>
    <w:basedOn w:val="a0"/>
    <w:link w:val="a3"/>
    <w:uiPriority w:val="99"/>
    <w:rsid w:val="00AD6F36"/>
    <w:rPr>
      <w:rFonts w:cs="David"/>
      <w:sz w:val="24"/>
      <w:szCs w:val="24"/>
    </w:rPr>
  </w:style>
  <w:style w:type="paragraph" w:customStyle="1" w:styleId="ab">
    <w:name w:val="הנגשה כותרת משנה"/>
    <w:basedOn w:val="a"/>
    <w:link w:val="ac"/>
    <w:qFormat/>
    <w:rsid w:val="003F2C1B"/>
    <w:pPr>
      <w:spacing w:line="360" w:lineRule="auto"/>
      <w:jc w:val="center"/>
    </w:pPr>
    <w:rPr>
      <w:rFonts w:ascii="Tahoma" w:hAnsi="Tahoma" w:cstheme="minorBidi"/>
      <w:b/>
      <w:bCs/>
      <w:sz w:val="40"/>
      <w:szCs w:val="32"/>
    </w:rPr>
  </w:style>
  <w:style w:type="character" w:customStyle="1" w:styleId="ac">
    <w:name w:val="הנגשה כותרת משנה תו"/>
    <w:basedOn w:val="a0"/>
    <w:link w:val="ab"/>
    <w:rsid w:val="003F2C1B"/>
    <w:rPr>
      <w:rFonts w:ascii="Tahoma" w:hAnsi="Tahoma" w:cstheme="minorBidi"/>
      <w:b/>
      <w:bCs/>
      <w:sz w:val="40"/>
      <w:szCs w:val="32"/>
    </w:rPr>
  </w:style>
  <w:style w:type="table" w:customStyle="1" w:styleId="10">
    <w:name w:val="טקסט טבלה תחתונה1"/>
    <w:basedOn w:val="a1"/>
    <w:next w:val="ad"/>
    <w:rsid w:val="003F2C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d">
    <w:name w:val="Table Grid"/>
    <w:basedOn w:val="a1"/>
    <w:uiPriority w:val="39"/>
    <w:rsid w:val="003F2C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List Paragraph"/>
    <w:basedOn w:val="a"/>
    <w:uiPriority w:val="34"/>
    <w:qFormat/>
    <w:rsid w:val="00A503F4"/>
    <w:pPr>
      <w:ind w:left="720"/>
      <w:contextualSpacing/>
    </w:pPr>
  </w:style>
  <w:style w:type="character" w:styleId="af">
    <w:name w:val="annotation reference"/>
    <w:basedOn w:val="a0"/>
    <w:semiHidden/>
    <w:unhideWhenUsed/>
    <w:rsid w:val="00023EF3"/>
    <w:rPr>
      <w:sz w:val="16"/>
      <w:szCs w:val="16"/>
    </w:rPr>
  </w:style>
  <w:style w:type="paragraph" w:styleId="af0">
    <w:name w:val="annotation text"/>
    <w:basedOn w:val="a"/>
    <w:link w:val="af1"/>
    <w:semiHidden/>
    <w:unhideWhenUsed/>
    <w:rsid w:val="00023EF3"/>
    <w:rPr>
      <w:sz w:val="20"/>
      <w:szCs w:val="20"/>
    </w:rPr>
  </w:style>
  <w:style w:type="character" w:customStyle="1" w:styleId="af1">
    <w:name w:val="טקסט הערה תו"/>
    <w:basedOn w:val="a0"/>
    <w:link w:val="af0"/>
    <w:semiHidden/>
    <w:rsid w:val="00023EF3"/>
    <w:rPr>
      <w:rFonts w:cs="David"/>
    </w:rPr>
  </w:style>
  <w:style w:type="paragraph" w:styleId="af2">
    <w:name w:val="annotation subject"/>
    <w:basedOn w:val="af0"/>
    <w:next w:val="af0"/>
    <w:link w:val="af3"/>
    <w:semiHidden/>
    <w:unhideWhenUsed/>
    <w:rsid w:val="00023EF3"/>
    <w:rPr>
      <w:b/>
      <w:bCs/>
    </w:rPr>
  </w:style>
  <w:style w:type="character" w:customStyle="1" w:styleId="af3">
    <w:name w:val="נושא הערה תו"/>
    <w:basedOn w:val="af1"/>
    <w:link w:val="af2"/>
    <w:semiHidden/>
    <w:rsid w:val="00023EF3"/>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6541817">
      <w:bodyDiv w:val="1"/>
      <w:marLeft w:val="0"/>
      <w:marRight w:val="0"/>
      <w:marTop w:val="0"/>
      <w:marBottom w:val="0"/>
      <w:divBdr>
        <w:top w:val="none" w:sz="0" w:space="0" w:color="auto"/>
        <w:left w:val="none" w:sz="0" w:space="0" w:color="auto"/>
        <w:bottom w:val="none" w:sz="0" w:space="0" w:color="auto"/>
        <w:right w:val="none" w:sz="0" w:space="0" w:color="auto"/>
      </w:divBdr>
    </w:div>
    <w:div w:id="552428127">
      <w:bodyDiv w:val="1"/>
      <w:marLeft w:val="0"/>
      <w:marRight w:val="0"/>
      <w:marTop w:val="0"/>
      <w:marBottom w:val="0"/>
      <w:divBdr>
        <w:top w:val="none" w:sz="0" w:space="0" w:color="auto"/>
        <w:left w:val="none" w:sz="0" w:space="0" w:color="auto"/>
        <w:bottom w:val="none" w:sz="0" w:space="0" w:color="auto"/>
        <w:right w:val="none" w:sz="0" w:space="0" w:color="auto"/>
      </w:divBdr>
    </w:div>
    <w:div w:id="768355973">
      <w:bodyDiv w:val="1"/>
      <w:marLeft w:val="0"/>
      <w:marRight w:val="0"/>
      <w:marTop w:val="0"/>
      <w:marBottom w:val="0"/>
      <w:divBdr>
        <w:top w:val="none" w:sz="0" w:space="0" w:color="auto"/>
        <w:left w:val="none" w:sz="0" w:space="0" w:color="auto"/>
        <w:bottom w:val="none" w:sz="0" w:space="0" w:color="auto"/>
        <w:right w:val="none" w:sz="0" w:space="0" w:color="auto"/>
      </w:divBdr>
    </w:div>
    <w:div w:id="1250047166">
      <w:bodyDiv w:val="1"/>
      <w:marLeft w:val="0"/>
      <w:marRight w:val="0"/>
      <w:marTop w:val="0"/>
      <w:marBottom w:val="0"/>
      <w:divBdr>
        <w:top w:val="none" w:sz="0" w:space="0" w:color="auto"/>
        <w:left w:val="none" w:sz="0" w:space="0" w:color="auto"/>
        <w:bottom w:val="none" w:sz="0" w:space="0" w:color="auto"/>
        <w:right w:val="none" w:sz="0" w:space="0" w:color="auto"/>
      </w:divBdr>
    </w:div>
    <w:div w:id="1286698019">
      <w:bodyDiv w:val="1"/>
      <w:marLeft w:val="0"/>
      <w:marRight w:val="0"/>
      <w:marTop w:val="0"/>
      <w:marBottom w:val="0"/>
      <w:divBdr>
        <w:top w:val="none" w:sz="0" w:space="0" w:color="auto"/>
        <w:left w:val="none" w:sz="0" w:space="0" w:color="auto"/>
        <w:bottom w:val="none" w:sz="0" w:space="0" w:color="auto"/>
        <w:right w:val="none" w:sz="0" w:space="0" w:color="auto"/>
      </w:divBdr>
    </w:div>
    <w:div w:id="1511140024">
      <w:bodyDiv w:val="1"/>
      <w:marLeft w:val="0"/>
      <w:marRight w:val="0"/>
      <w:marTop w:val="0"/>
      <w:marBottom w:val="0"/>
      <w:divBdr>
        <w:top w:val="none" w:sz="0" w:space="0" w:color="auto"/>
        <w:left w:val="none" w:sz="0" w:space="0" w:color="auto"/>
        <w:bottom w:val="none" w:sz="0" w:space="0" w:color="auto"/>
        <w:right w:val="none" w:sz="0" w:space="0" w:color="auto"/>
      </w:divBdr>
    </w:div>
    <w:div w:id="1678188938">
      <w:bodyDiv w:val="1"/>
      <w:marLeft w:val="0"/>
      <w:marRight w:val="0"/>
      <w:marTop w:val="0"/>
      <w:marBottom w:val="0"/>
      <w:divBdr>
        <w:top w:val="none" w:sz="0" w:space="0" w:color="auto"/>
        <w:left w:val="none" w:sz="0" w:space="0" w:color="auto"/>
        <w:bottom w:val="none" w:sz="0" w:space="0" w:color="auto"/>
        <w:right w:val="none" w:sz="0" w:space="0" w:color="auto"/>
      </w:divBdr>
    </w:div>
    <w:div w:id="1786578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555E66" w:rsidP="00555E66">
          <w:pPr>
            <w:pStyle w:val="6A77688734C943C08344A3CAA84E8C8521"/>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555E66" w:rsidP="00555E66">
          <w:pPr>
            <w:pStyle w:val="6B70435F3C984117A4703A70D2A6FFE121"/>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555E66" w:rsidP="00555E66">
          <w:pPr>
            <w:pStyle w:val="4B6A99D770D741E9BC80CCB5CA687AB321"/>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0E3842"/>
    <w:rsid w:val="00070D14"/>
    <w:rsid w:val="000753B2"/>
    <w:rsid w:val="000A2468"/>
    <w:rsid w:val="000E3842"/>
    <w:rsid w:val="000E772A"/>
    <w:rsid w:val="000F63D2"/>
    <w:rsid w:val="00187EB9"/>
    <w:rsid w:val="00196807"/>
    <w:rsid w:val="001B5795"/>
    <w:rsid w:val="001E4794"/>
    <w:rsid w:val="00215D45"/>
    <w:rsid w:val="0024461F"/>
    <w:rsid w:val="00280417"/>
    <w:rsid w:val="002818B5"/>
    <w:rsid w:val="003120DF"/>
    <w:rsid w:val="003C5C07"/>
    <w:rsid w:val="003E6588"/>
    <w:rsid w:val="003E754D"/>
    <w:rsid w:val="00425038"/>
    <w:rsid w:val="00487175"/>
    <w:rsid w:val="004C2773"/>
    <w:rsid w:val="0053473B"/>
    <w:rsid w:val="00555E66"/>
    <w:rsid w:val="00575077"/>
    <w:rsid w:val="005E69CE"/>
    <w:rsid w:val="0065557A"/>
    <w:rsid w:val="00683603"/>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D2CDD"/>
    <w:rsid w:val="00BE2CE8"/>
    <w:rsid w:val="00D55B76"/>
    <w:rsid w:val="00E21E3B"/>
    <w:rsid w:val="00E41458"/>
    <w:rsid w:val="00E41C11"/>
    <w:rsid w:val="00E5030C"/>
    <w:rsid w:val="00E70A9A"/>
    <w:rsid w:val="00E778DF"/>
    <w:rsid w:val="00F65E96"/>
    <w:rsid w:val="00FB3242"/>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55E66"/>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0">
    <w:name w:val="6A77688734C943C08344A3CAA84E8C8520"/>
    <w:rsid w:val="000753B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0753B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0753B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0753B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0753B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0753B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0753B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0753B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0753B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0753B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0753B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0753B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0753B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0753B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555E66"/>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555E66"/>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555E66"/>
    <w:pPr>
      <w:bidi/>
      <w:spacing w:after="0" w:line="240" w:lineRule="auto"/>
    </w:pPr>
    <w:rPr>
      <w:rFonts w:ascii="Times New Roman" w:eastAsia="Times New Roman" w:hAnsi="Times New Roman" w:cs="David"/>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5B1191C09FF7BB4F9B19D65E78990378" ma:contentTypeVersion="128" ma:contentTypeDescription="" ma:contentTypeScope="" ma:versionID="d13202add970451c0e4dada8362f3ffc">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9225514e40d589148e1aa344e567136b"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יסמין סיאני</SignerName>
    <RecipientsNameBCC xmlns="8f5b83e0-a1d3-486c-bd07-833a425c74af">__________</RecipientsNameBCC>
    <RecipientsNameTO xmlns="8f5b83e0-a1d3-486c-bd07-833a425c74af">__________</RecipientsNameTO>
    <WriterName xmlns="8f5b83e0-a1d3-486c-bd07-833a425c74af">יסמין סיאני</WriterName>
    <SignerJobTitle xmlns="8f5b83e0-a1d3-486c-bd07-833a425c74af">מרכזת  בכירה (נהלים ותהליכי עבודה)</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mnidom\eisa</PreviousAdditionalEditors>
    <PreviousAdditionalReaders xmlns="8f5b83e0-a1d3-486c-bd07-833a425c74af" xsi:nil="true"/>
    <AdditionalEditors xmlns="8f5b83e0-a1d3-486c-bd07-833a425c74af">mnidom\eisa</AdditionalEditors>
    <DocumentCounter xmlns="8f5b83e0-a1d3-486c-bd07-833a425c74af">סמ_351_2017</DocumentCounter>
    <RecipientsMailSent xmlns="8f5b83e0-a1d3-486c-bd07-833a425c74af" xsi:nil="true"/>
    <SignerDepartment xmlns="8f5b83e0-a1d3-486c-bd07-833a425c74af">מינהל ומשאבי אנוש</SignerDepartment>
    <RecipientsNameCC xmlns="8f5b83e0-a1d3-486c-bd07-833a425c74af">__________</RecipientsNameCC>
    <SignerEmail xmlns="8f5b83e0-a1d3-486c-bd07-833a425c74af">yasmins@energy.gov.il</SignerEmail>
    <AdditionalReaders xmlns="8f5b83e0-a1d3-486c-bd07-833a425c74af" xsi:nil="true"/>
    <SignerWorkPhone xmlns="8f5b83e0-a1d3-486c-bd07-833a425c74af">02-5006707</SignerWorkPhone>
    <SignerWorkFax xmlns="8f5b83e0-a1d3-486c-bd07-833a425c74af">02-5006706</SignerWorkFax>
    <SetDepartmentPermission xmlns="8f5b83e0-a1d3-486c-bd07-833a425c74af">0</SetDepartmentPermission>
    <DocumentCreateDateEnglish xmlns="8f5b83e0-a1d3-486c-bd07-833a425c74af">29 בנובמבר 2017</DocumentCreateDateEnglish>
    <DocumentCreateDateHebrew xmlns="8f5b83e0-a1d3-486c-bd07-833a425c74af">י"א בכסלו התשע"ח</DocumentCreateDateHebrew>
    <SubjectDocument xmlns="8f5b83e0-a1d3-486c-bd07-833a425c74af">תשובות למכרז 108/2017 שירותי תרגום מסמכים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29/11/2017 08:16;58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351</CounterString>
    <LastLockUser xmlns="8f5b83e0-a1d3-486c-bd07-833a425c74af" xsi:nil="true"/>
    <LastCheckOutDate xmlns="8f5b83e0-a1d3-486c-bd07-833a425c74af">29/11/2017 08:17;04</LastCheckOutDate>
    <LastCheckOutUser xmlns="8f5b83e0-a1d3-486c-bd07-833a425c74af">יסמין סיאני</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 לסמנכלית</DocumentWordTemplate>
    <SignerItemID xmlns="8f5b83e0-a1d3-486c-bd07-833a425c74af">-1</SignerItemID>
    <DocumentLibraryName xmlns="8f5b83e0-a1d3-486c-bd07-833a425c74af">סמנכ"ל למינהל</DocumentLibraryName>
    <DocumentCatalog xmlns="8f5b83e0-a1d3-486c-bd07-833a425c74af" xsi:nil="true"/>
    <PermissionForUserGroup xmlns="8f5b83e0-a1d3-486c-bd07-833a425c74af" xsi:nil="true"/>
    <AdditionalReaderUsers xmlns="8f5b83e0-a1d3-486c-bd07-833a425c74af" xsi:nil="true"/>
    <FileInternalName xmlns="8f5b83e0-a1d3-486c-bd07-833a425c74af">SM_351_2017</FileInternalNam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2017-11-29T00:00:00+00:00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53EC6D-DFDA-4C4D-80F6-2CFD88368B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4EA0050D-5CC3-40F8-AEAD-694174126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420</Words>
  <Characters>2102</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2517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dcterms:created xsi:type="dcterms:W3CDTF">2017-12-04T06:18:00Z</dcterms:created>
  <dcterms:modified xsi:type="dcterms:W3CDTF">2017-12-04T06:18:00Z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0x0101003CBAFB7F4A7FF54FB9D64543F2EA55D2005B1191C09FF7BB4F9B19D65E78990378</vt:lpwstr>
  </property>
  <property fmtid="{D5CDD505-2E9C-101B-9397-08002B2CF9AE}" pid="3" name="FolderName">
    <vt:lpwstr>ועדת מכרזים</vt:lpwstr>
  </property>
</Properties>
</file>